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F9A5" w14:textId="77777777" w:rsidR="00E501DD" w:rsidRPr="001008AF" w:rsidRDefault="005C1743" w:rsidP="001008AF">
      <w:pPr>
        <w:pStyle w:val="1Zeile"/>
      </w:pPr>
      <w:r>
        <w:t xml:space="preserve">Schutz durch </w:t>
      </w:r>
      <w:r w:rsidR="007F5D88">
        <w:t xml:space="preserve">Flächendrainagen </w:t>
      </w:r>
    </w:p>
    <w:p w14:paraId="1E420E41" w14:textId="0997D4B1" w:rsidR="00CD3680" w:rsidRPr="00CD3680" w:rsidRDefault="00AB424A" w:rsidP="00CD3680">
      <w:pPr>
        <w:pStyle w:val="2Zeile-14pt-bold"/>
        <w:jc w:val="left"/>
      </w:pPr>
      <w:r>
        <w:t>Wander</w:t>
      </w:r>
      <w:r w:rsidR="005F1B6F">
        <w:t>n</w:t>
      </w:r>
      <w:r>
        <w:t xml:space="preserve"> mit </w:t>
      </w:r>
      <w:r w:rsidR="000E686D">
        <w:t>Alpenblick: Harte klimatische Bedingungen für Terrassen</w:t>
      </w:r>
    </w:p>
    <w:p w14:paraId="67299745" w14:textId="5218E9E3" w:rsidR="005F1B6F" w:rsidRDefault="0022769C" w:rsidP="005F1B6F">
      <w:pPr>
        <w:pStyle w:val="BickenbachBergstrae-Datum"/>
      </w:pPr>
      <w:r w:rsidRPr="0022769C">
        <w:t xml:space="preserve">Bickenbach/Bergstraße, </w:t>
      </w:r>
      <w:r w:rsidR="00E36B41">
        <w:t>15</w:t>
      </w:r>
      <w:r w:rsidRPr="0022769C">
        <w:t>.</w:t>
      </w:r>
      <w:r>
        <w:t xml:space="preserve"> </w:t>
      </w:r>
      <w:r w:rsidR="005F1B6F">
        <w:t>Juli</w:t>
      </w:r>
      <w:r w:rsidRPr="0022769C">
        <w:t xml:space="preserve"> 20</w:t>
      </w:r>
      <w:r w:rsidR="009436AC">
        <w:t>21</w:t>
      </w:r>
      <w:r w:rsidRPr="0022769C">
        <w:t>.</w:t>
      </w:r>
      <w:r>
        <w:t xml:space="preserve"> </w:t>
      </w:r>
      <w:r w:rsidR="00C66091">
        <w:t xml:space="preserve">Einfach mal rauskommen und die Natur genießen: Wandern ist beliebter denn je. </w:t>
      </w:r>
      <w:r w:rsidR="005C1743">
        <w:t>B</w:t>
      </w:r>
      <w:r w:rsidR="00DB7C87">
        <w:t xml:space="preserve">esonders schön ist </w:t>
      </w:r>
      <w:r w:rsidR="005C1743">
        <w:t>es</w:t>
      </w:r>
      <w:r w:rsidR="00DB7C87">
        <w:t xml:space="preserve">, wenn </w:t>
      </w:r>
      <w:r w:rsidR="005C1743">
        <w:t xml:space="preserve">für die entspannte Pause </w:t>
      </w:r>
      <w:r w:rsidR="00C66091">
        <w:t xml:space="preserve">eine </w:t>
      </w:r>
      <w:r w:rsidR="00112F58">
        <w:t>Sonnent</w:t>
      </w:r>
      <w:r w:rsidR="00C66091">
        <w:t xml:space="preserve">errasse mit </w:t>
      </w:r>
      <w:r w:rsidR="000E686D">
        <w:t>traumhafte</w:t>
      </w:r>
      <w:r w:rsidR="00EB665B">
        <w:t>m</w:t>
      </w:r>
      <w:r w:rsidR="000E686D">
        <w:t xml:space="preserve"> </w:t>
      </w:r>
      <w:r w:rsidR="005C1743">
        <w:t>Bergblick</w:t>
      </w:r>
      <w:r w:rsidR="000E686D">
        <w:t xml:space="preserve"> </w:t>
      </w:r>
      <w:r w:rsidR="00C66091">
        <w:t>wartet</w:t>
      </w:r>
      <w:r w:rsidR="00112F58">
        <w:t xml:space="preserve">. </w:t>
      </w:r>
      <w:r w:rsidR="005F1B6F">
        <w:t xml:space="preserve">Doch damit die Terrassenbeläge nicht nach kurzer Zeit Beschädigungen davontragen, </w:t>
      </w:r>
      <w:r w:rsidR="005C1743">
        <w:t xml:space="preserve">brauchen </w:t>
      </w:r>
      <w:r w:rsidR="005F1B6F">
        <w:t>sie in den hochalpinen Witterungsbedingungen speziell</w:t>
      </w:r>
      <w:r w:rsidR="005C1743">
        <w:t>en</w:t>
      </w:r>
      <w:r w:rsidR="005F1B6F">
        <w:t xml:space="preserve"> </w:t>
      </w:r>
      <w:r w:rsidR="005C1743">
        <w:t>Schutz</w:t>
      </w:r>
      <w:r w:rsidR="005F1B6F">
        <w:t xml:space="preserve">. </w:t>
      </w:r>
      <w:r w:rsidR="005C1743">
        <w:t xml:space="preserve">Denn Sanierungen sind in den Berglagen besonders </w:t>
      </w:r>
      <w:r w:rsidR="00B87FBA">
        <w:t xml:space="preserve">schwierig und </w:t>
      </w:r>
      <w:r w:rsidR="005C1743">
        <w:t xml:space="preserve">aufwändig </w:t>
      </w:r>
      <w:r w:rsidR="00B87FBA">
        <w:t>– bis hin zur Materiallieferung per Helikopter.</w:t>
      </w:r>
    </w:p>
    <w:p w14:paraId="419D3318" w14:textId="77777777" w:rsidR="000E686D" w:rsidRDefault="000E686D" w:rsidP="000E686D">
      <w:pPr>
        <w:pStyle w:val="Pressetext"/>
      </w:pPr>
      <w:r>
        <w:t xml:space="preserve">Ob im Nationalpark Hohe Tauern, am </w:t>
      </w:r>
      <w:proofErr w:type="spellStart"/>
      <w:r>
        <w:t>Kapruner</w:t>
      </w:r>
      <w:proofErr w:type="spellEnd"/>
      <w:r>
        <w:t xml:space="preserve"> Gletscher oder in den Appenzeller Alpen: Die Witterungsbedingungen des Hochgebirges sind für Aussichtsterrassen eine Herausforderung</w:t>
      </w:r>
      <w:r w:rsidR="004F0988">
        <w:t>.</w:t>
      </w:r>
      <w:r>
        <w:t xml:space="preserve"> </w:t>
      </w:r>
      <w:r w:rsidR="004F0988">
        <w:t>Starke Sonneneinstrahlung, viel Regen, Temperaturschwankungen, Eis und Schnee</w:t>
      </w:r>
      <w:r w:rsidR="005C1743">
        <w:t xml:space="preserve"> – all dies</w:t>
      </w:r>
      <w:r w:rsidR="004F0988">
        <w:t xml:space="preserve"> </w:t>
      </w:r>
      <w:r w:rsidR="005C1743">
        <w:t xml:space="preserve">gehört </w:t>
      </w:r>
      <w:r w:rsidR="004F0988">
        <w:t xml:space="preserve">in </w:t>
      </w:r>
      <w:r w:rsidR="00992D2A">
        <w:t>luftigen</w:t>
      </w:r>
      <w:r w:rsidR="004F0988">
        <w:t xml:space="preserve"> Höhe</w:t>
      </w:r>
      <w:r w:rsidR="00992D2A">
        <w:t>n</w:t>
      </w:r>
      <w:r w:rsidR="004F0988">
        <w:t xml:space="preserve"> dazu. </w:t>
      </w:r>
      <w:r w:rsidR="00D040B5">
        <w:t>D</w:t>
      </w:r>
      <w:r w:rsidR="004F0988">
        <w:t>ie Besucher der Badener Hütte</w:t>
      </w:r>
      <w:r w:rsidR="004F0988" w:rsidRPr="000E686D">
        <w:t xml:space="preserve"> </w:t>
      </w:r>
      <w:r w:rsidR="004F0988">
        <w:t xml:space="preserve">im Herzen des Nationalparks Hohe Tauern </w:t>
      </w:r>
      <w:r w:rsidR="00992D2A">
        <w:t xml:space="preserve">etwa </w:t>
      </w:r>
      <w:r w:rsidR="004F0988">
        <w:t xml:space="preserve">konnten </w:t>
      </w:r>
      <w:r w:rsidR="00D040B5">
        <w:t xml:space="preserve">mit eigenen Augen </w:t>
      </w:r>
      <w:r w:rsidR="004F0988">
        <w:t xml:space="preserve">sehen, wie stark das hochalpine Klima Balkone und Terrassen schädigen kann. </w:t>
      </w:r>
      <w:r>
        <w:t xml:space="preserve">Denn der Terrassenbelag des </w:t>
      </w:r>
      <w:r w:rsidR="00A63F46">
        <w:t>Alpenverein-</w:t>
      </w:r>
      <w:r>
        <w:t xml:space="preserve">Schutzhauses, auf 2.608 Metern </w:t>
      </w:r>
      <w:r w:rsidR="003C6D58">
        <w:t xml:space="preserve">Höhe </w:t>
      </w:r>
      <w:r>
        <w:t xml:space="preserve">gelegen, sah </w:t>
      </w:r>
      <w:r w:rsidR="004F0988">
        <w:t>durch Risse und Frostabplatzungen</w:t>
      </w:r>
      <w:r>
        <w:t xml:space="preserve"> </w:t>
      </w:r>
      <w:r w:rsidR="006E78A1">
        <w:t xml:space="preserve">im wahrsten Sinne </w:t>
      </w:r>
      <w:r>
        <w:t xml:space="preserve">alt aus. </w:t>
      </w:r>
      <w:r w:rsidR="00D040B5">
        <w:t xml:space="preserve">Die </w:t>
      </w:r>
      <w:r w:rsidR="006E78A1">
        <w:t>„</w:t>
      </w:r>
      <w:r w:rsidR="00D040B5">
        <w:t>höchste Terrassensanierung Europas</w:t>
      </w:r>
      <w:r w:rsidR="006E78A1">
        <w:t>“</w:t>
      </w:r>
      <w:r w:rsidR="00D040B5">
        <w:t xml:space="preserve"> stand an</w:t>
      </w:r>
      <w:r w:rsidR="00A63F46">
        <w:t xml:space="preserve"> – und damit ein aufwändiges und teures Unterfangen.</w:t>
      </w:r>
    </w:p>
    <w:p w14:paraId="46BDF151" w14:textId="77777777" w:rsidR="000E686D" w:rsidRDefault="000E686D" w:rsidP="000E686D">
      <w:pPr>
        <w:pStyle w:val="Pressetext"/>
      </w:pPr>
    </w:p>
    <w:p w14:paraId="7FDF82D8" w14:textId="77777777" w:rsidR="004F0988" w:rsidRPr="00A63F46" w:rsidRDefault="007F5D88" w:rsidP="000E686D">
      <w:pPr>
        <w:pStyle w:val="Pressetext"/>
        <w:rPr>
          <w:b/>
          <w:bCs/>
        </w:rPr>
      </w:pPr>
      <w:r>
        <w:rPr>
          <w:b/>
          <w:bCs/>
        </w:rPr>
        <w:t>Badener Hütter: Europas höchste Terrassensanierung</w:t>
      </w:r>
    </w:p>
    <w:p w14:paraId="3CAB912E" w14:textId="77777777" w:rsidR="000E686D" w:rsidRDefault="00A151D9" w:rsidP="00A63F46">
      <w:pPr>
        <w:pStyle w:val="Pressetext"/>
      </w:pPr>
      <w:r>
        <w:t>D</w:t>
      </w:r>
      <w:r w:rsidR="00A63F46">
        <w:t xml:space="preserve">er Deutsche Alpenverein als Betreiber der Schutzhütte </w:t>
      </w:r>
      <w:r>
        <w:t xml:space="preserve">wollte deshalb </w:t>
      </w:r>
      <w:r w:rsidR="00A63F46">
        <w:t xml:space="preserve">die Terrasse </w:t>
      </w:r>
      <w:r>
        <w:t xml:space="preserve">unbedingt </w:t>
      </w:r>
      <w:r w:rsidR="00A63F46">
        <w:t xml:space="preserve">so sanieren, dass der neue Belag </w:t>
      </w:r>
      <w:r>
        <w:t>langfristig schön bleibt</w:t>
      </w:r>
      <w:r w:rsidR="00992D2A">
        <w:t xml:space="preserve"> –</w:t>
      </w:r>
      <w:r w:rsidR="000E686D">
        <w:t xml:space="preserve"> auch um die hohen Transportkosten in Zukunft zu sparen. Denn bei der Sanierungsmaßnahme mussten alle Materialien per Helikopter zur Badener Hütte gebracht werden.</w:t>
      </w:r>
      <w:r>
        <w:t xml:space="preserve"> </w:t>
      </w:r>
      <w:r w:rsidR="000E686D">
        <w:t xml:space="preserve">Doch wie schützt man den vulkanischen Stein auf 2.608 Metern am besten? Der </w:t>
      </w:r>
      <w:r>
        <w:t>Alpenverein</w:t>
      </w:r>
      <w:r w:rsidR="000E686D">
        <w:t xml:space="preserve"> entschied sich für ein</w:t>
      </w:r>
      <w:r w:rsidR="005C1743">
        <w:t>e</w:t>
      </w:r>
      <w:r w:rsidR="00A63F46">
        <w:t xml:space="preserve"> spezielle </w:t>
      </w:r>
      <w:r>
        <w:t>Naturstein-</w:t>
      </w:r>
      <w:r w:rsidR="00A63F46">
        <w:t>Flächendrainage</w:t>
      </w:r>
      <w:r w:rsidR="000E686D">
        <w:t>: AquaDrain EK</w:t>
      </w:r>
      <w:r w:rsidR="00992D2A" w:rsidRPr="00992D2A">
        <w:t xml:space="preserve"> </w:t>
      </w:r>
      <w:r w:rsidR="00992D2A">
        <w:t>von Gutjahr</w:t>
      </w:r>
      <w:r w:rsidR="000E686D">
        <w:t xml:space="preserve">. </w:t>
      </w:r>
    </w:p>
    <w:p w14:paraId="1CED5D2B" w14:textId="77777777" w:rsidR="00F47BE4" w:rsidRDefault="00F47BE4" w:rsidP="00A63F46">
      <w:pPr>
        <w:pStyle w:val="Pressetext"/>
      </w:pPr>
    </w:p>
    <w:p w14:paraId="5728B380" w14:textId="60942870" w:rsidR="004C0062" w:rsidRDefault="00992D2A" w:rsidP="00A63F46">
      <w:pPr>
        <w:pStyle w:val="Pressetext"/>
      </w:pPr>
      <w:r>
        <w:t>Der Entwässerungsspezialist</w:t>
      </w:r>
      <w:r w:rsidR="00F47BE4">
        <w:t xml:space="preserve"> hat </w:t>
      </w:r>
      <w:r w:rsidR="00CD3680">
        <w:t xml:space="preserve">seine unterschiedlichen </w:t>
      </w:r>
      <w:r w:rsidR="00F47BE4">
        <w:t>Flächendrainagen so konstruiert, dass sie auch für den Einsatz in solch extremen Bereichen bestens funktionieren. Zum einen sind die Systeme kapillarpassiv. „</w:t>
      </w:r>
      <w:r w:rsidR="007D33AE">
        <w:t xml:space="preserve">Die </w:t>
      </w:r>
      <w:proofErr w:type="spellStart"/>
      <w:r w:rsidR="007D33AE">
        <w:t>Bettungssschichten</w:t>
      </w:r>
      <w:proofErr w:type="spellEnd"/>
      <w:r w:rsidR="007D33AE">
        <w:t xml:space="preserve">, auf denen Fliesen oder Naturstein verlegt werden, sind nicht kapillarbrechend. Das </w:t>
      </w:r>
      <w:r w:rsidR="007D33AE">
        <w:lastRenderedPageBreak/>
        <w:t xml:space="preserve">bedeutet: Kies, Splitt oder </w:t>
      </w:r>
      <w:proofErr w:type="spellStart"/>
      <w:r w:rsidR="007D33AE">
        <w:t>Drainmörtel</w:t>
      </w:r>
      <w:proofErr w:type="spellEnd"/>
      <w:r w:rsidR="007D33AE">
        <w:t xml:space="preserve"> alleine transportieren das Stauwasser nach oben. Eine zusätzliche Flächendrainage verhindert dies – und damit </w:t>
      </w:r>
      <w:r w:rsidR="00F47BE4">
        <w:t xml:space="preserve">Schäden oder Feuchteflecken am Belag“, </w:t>
      </w:r>
      <w:r w:rsidR="00A43C96">
        <w:t>erklärt</w:t>
      </w:r>
      <w:r w:rsidR="00F47BE4">
        <w:t xml:space="preserve"> Gutjahr-Geschäftsführer Ralph Johann. </w:t>
      </w:r>
    </w:p>
    <w:p w14:paraId="3ECBF0FE" w14:textId="77777777" w:rsidR="004C0062" w:rsidRDefault="004C0062" w:rsidP="00A63F46">
      <w:pPr>
        <w:pStyle w:val="Pressetext"/>
      </w:pPr>
    </w:p>
    <w:p w14:paraId="591BEAB9" w14:textId="4F7B0DC4" w:rsidR="00F47BE4" w:rsidRDefault="00F47BE4" w:rsidP="00A63F46">
      <w:pPr>
        <w:pStyle w:val="Pressetext"/>
      </w:pPr>
      <w:r>
        <w:t xml:space="preserve">Zudem stelzen </w:t>
      </w:r>
      <w:r w:rsidR="00A43C96">
        <w:t>Flächendrainagen</w:t>
      </w:r>
      <w:r>
        <w:t xml:space="preserve"> den Belag auf. </w:t>
      </w:r>
      <w:r w:rsidRPr="006E1954">
        <w:t xml:space="preserve">Dadurch bilden die </w:t>
      </w:r>
      <w:proofErr w:type="spellStart"/>
      <w:r w:rsidRPr="006E1954">
        <w:t>Drainkanäle</w:t>
      </w:r>
      <w:proofErr w:type="spellEnd"/>
      <w:r w:rsidRPr="006E1954">
        <w:t xml:space="preserve"> einen definierten Hohlraum, </w:t>
      </w:r>
      <w:r>
        <w:t>durch den</w:t>
      </w:r>
      <w:r w:rsidRPr="006E1954">
        <w:t xml:space="preserve"> Wasser schnell und effektiv abfließen kann.</w:t>
      </w:r>
      <w:r>
        <w:t xml:space="preserve"> Ohne diese schnelle Entwässerung kann sich </w:t>
      </w:r>
      <w:r w:rsidRPr="00337D5B">
        <w:rPr>
          <w:lang w:val="de-CH"/>
        </w:rPr>
        <w:t>Regenwasser, das über die Fugen in Balkon- oder Terrassenbel</w:t>
      </w:r>
      <w:r>
        <w:rPr>
          <w:lang w:val="de-CH"/>
        </w:rPr>
        <w:t>äge</w:t>
      </w:r>
      <w:r w:rsidRPr="00337D5B">
        <w:rPr>
          <w:lang w:val="de-CH"/>
        </w:rPr>
        <w:t xml:space="preserve"> eindringt, in der Konstruktion</w:t>
      </w:r>
      <w:r>
        <w:rPr>
          <w:lang w:val="de-CH"/>
        </w:rPr>
        <w:t xml:space="preserve"> stauen</w:t>
      </w:r>
      <w:r w:rsidRPr="00337D5B">
        <w:rPr>
          <w:lang w:val="de-CH"/>
        </w:rPr>
        <w:t>. Das führt zwangsläufig zu Ausblühungen</w:t>
      </w:r>
      <w:r w:rsidR="005C1743">
        <w:rPr>
          <w:lang w:val="de-CH"/>
        </w:rPr>
        <w:t>,</w:t>
      </w:r>
      <w:r w:rsidRPr="00337D5B">
        <w:rPr>
          <w:lang w:val="de-CH"/>
        </w:rPr>
        <w:t xml:space="preserve"> Frostschäden, Feuchteflecken </w:t>
      </w:r>
      <w:r w:rsidR="005C1743">
        <w:rPr>
          <w:lang w:val="de-CH"/>
        </w:rPr>
        <w:t>und</w:t>
      </w:r>
      <w:r w:rsidR="005C1743" w:rsidRPr="00337D5B">
        <w:rPr>
          <w:lang w:val="de-CH"/>
        </w:rPr>
        <w:t xml:space="preserve"> </w:t>
      </w:r>
      <w:r w:rsidR="005C1743">
        <w:rPr>
          <w:lang w:val="de-CH"/>
        </w:rPr>
        <w:t>wuchernde</w:t>
      </w:r>
      <w:r w:rsidR="00CD3680">
        <w:rPr>
          <w:lang w:val="de-CH"/>
        </w:rPr>
        <w:t>m</w:t>
      </w:r>
      <w:r w:rsidR="005C1743">
        <w:rPr>
          <w:lang w:val="de-CH"/>
        </w:rPr>
        <w:t xml:space="preserve"> </w:t>
      </w:r>
      <w:r w:rsidRPr="00337D5B">
        <w:rPr>
          <w:lang w:val="de-CH"/>
        </w:rPr>
        <w:t>Unkraut in den Fugen.</w:t>
      </w:r>
    </w:p>
    <w:p w14:paraId="1F08AC93" w14:textId="77777777" w:rsidR="00A63F46" w:rsidRDefault="00A63F46" w:rsidP="00A63F46">
      <w:pPr>
        <w:pStyle w:val="Pressetext"/>
      </w:pPr>
    </w:p>
    <w:p w14:paraId="2AD1566D" w14:textId="77777777" w:rsidR="00A63F46" w:rsidRPr="007F5D88" w:rsidRDefault="007F5D88" w:rsidP="00A63F46">
      <w:pPr>
        <w:pStyle w:val="Pressetext"/>
        <w:rPr>
          <w:b/>
          <w:bCs/>
        </w:rPr>
      </w:pPr>
      <w:proofErr w:type="spellStart"/>
      <w:r w:rsidRPr="007F5D88">
        <w:rPr>
          <w:b/>
          <w:bCs/>
        </w:rPr>
        <w:t>Häuslalm</w:t>
      </w:r>
      <w:proofErr w:type="spellEnd"/>
      <w:r w:rsidRPr="007F5D88">
        <w:rPr>
          <w:b/>
          <w:bCs/>
        </w:rPr>
        <w:t xml:space="preserve">: Beheizte Sonnenterrasse am </w:t>
      </w:r>
      <w:proofErr w:type="spellStart"/>
      <w:r w:rsidRPr="007F5D88">
        <w:rPr>
          <w:b/>
          <w:bCs/>
        </w:rPr>
        <w:t>Kapruner</w:t>
      </w:r>
      <w:proofErr w:type="spellEnd"/>
      <w:r w:rsidRPr="007F5D88">
        <w:rPr>
          <w:b/>
          <w:bCs/>
        </w:rPr>
        <w:t xml:space="preserve"> Gletscher</w:t>
      </w:r>
    </w:p>
    <w:p w14:paraId="3BED50F7" w14:textId="77777777" w:rsidR="00A63F46" w:rsidRDefault="00112F58" w:rsidP="00A63F46">
      <w:pPr>
        <w:pStyle w:val="Pressetext"/>
        <w:rPr>
          <w:rFonts w:cs="Arial"/>
        </w:rPr>
      </w:pPr>
      <w:r>
        <w:t xml:space="preserve">Ähnlich schwierig </w:t>
      </w:r>
      <w:r w:rsidR="00EB665B">
        <w:t xml:space="preserve">wie an der Badener Hütte </w:t>
      </w:r>
      <w:r>
        <w:t xml:space="preserve">waren die Voraussetzungen bei der Sanierung und Erweiterung der Sonnenterrasse der </w:t>
      </w:r>
      <w:proofErr w:type="spellStart"/>
      <w:r>
        <w:t>Häuslalm</w:t>
      </w:r>
      <w:proofErr w:type="spellEnd"/>
      <w:r>
        <w:t xml:space="preserve"> am </w:t>
      </w:r>
      <w:proofErr w:type="spellStart"/>
      <w:r>
        <w:t>Kapruner</w:t>
      </w:r>
      <w:proofErr w:type="spellEnd"/>
      <w:r>
        <w:t xml:space="preserve"> Gletscher. Denn </w:t>
      </w:r>
      <w:r>
        <w:rPr>
          <w:rFonts w:cs="Arial"/>
        </w:rPr>
        <w:t xml:space="preserve">das </w:t>
      </w:r>
      <w:r w:rsidRPr="000F2C3F">
        <w:rPr>
          <w:rFonts w:cs="Arial"/>
        </w:rPr>
        <w:t xml:space="preserve">Skigebiet </w:t>
      </w:r>
      <w:r>
        <w:rPr>
          <w:rFonts w:cs="Arial"/>
        </w:rPr>
        <w:t xml:space="preserve">Kitzsteinhorn gehört </w:t>
      </w:r>
      <w:r w:rsidRPr="000F2C3F">
        <w:rPr>
          <w:rFonts w:cs="Arial"/>
        </w:rPr>
        <w:t>zu den drei höchstgelegenen im Salzburger Land</w:t>
      </w:r>
      <w:r>
        <w:rPr>
          <w:rFonts w:cs="Arial"/>
        </w:rPr>
        <w:t xml:space="preserve"> – mit fast 300 Schneetagen im Jahr und einer kurzen Sommersaison. Deshalb ist die Sonnenterrasse </w:t>
      </w:r>
      <w:r w:rsidR="00A151D9">
        <w:rPr>
          <w:rFonts w:cs="Arial"/>
        </w:rPr>
        <w:t xml:space="preserve">in den Wintermonaten </w:t>
      </w:r>
      <w:r>
        <w:rPr>
          <w:rFonts w:cs="Arial"/>
        </w:rPr>
        <w:t xml:space="preserve">beheizt. Für die Verlegung des neuen </w:t>
      </w:r>
      <w:proofErr w:type="spellStart"/>
      <w:r>
        <w:rPr>
          <w:rFonts w:cs="Arial"/>
        </w:rPr>
        <w:t>Rauriser</w:t>
      </w:r>
      <w:proofErr w:type="spellEnd"/>
      <w:r>
        <w:rPr>
          <w:rFonts w:cs="Arial"/>
        </w:rPr>
        <w:t xml:space="preserve"> Natursteins bedeutete das: </w:t>
      </w:r>
      <w:r w:rsidR="00A151D9">
        <w:rPr>
          <w:rFonts w:cs="Arial"/>
        </w:rPr>
        <w:t>B</w:t>
      </w:r>
      <w:r>
        <w:rPr>
          <w:rFonts w:cs="Arial"/>
        </w:rPr>
        <w:t xml:space="preserve">ei jedem Neuschnee </w:t>
      </w:r>
      <w:r w:rsidR="00A151D9">
        <w:rPr>
          <w:rFonts w:cs="Arial"/>
        </w:rPr>
        <w:t>entstehen große Mengen</w:t>
      </w:r>
      <w:r>
        <w:rPr>
          <w:rFonts w:cs="Arial"/>
        </w:rPr>
        <w:t xml:space="preserve"> Sickerwasser</w:t>
      </w:r>
      <w:r w:rsidR="00A151D9">
        <w:rPr>
          <w:rFonts w:cs="Arial"/>
        </w:rPr>
        <w:t xml:space="preserve">, das </w:t>
      </w:r>
      <w:r>
        <w:rPr>
          <w:rFonts w:cs="Arial"/>
        </w:rPr>
        <w:t>schnell und effektiv abfließen</w:t>
      </w:r>
      <w:r w:rsidR="00A151D9">
        <w:rPr>
          <w:rFonts w:cs="Arial"/>
        </w:rPr>
        <w:t xml:space="preserve"> muss. Das übernimmt auf der Sonnenterrasse der </w:t>
      </w:r>
      <w:proofErr w:type="spellStart"/>
      <w:r w:rsidR="00A151D9">
        <w:rPr>
          <w:rFonts w:cs="Arial"/>
        </w:rPr>
        <w:t>Häuslalm</w:t>
      </w:r>
      <w:proofErr w:type="spellEnd"/>
      <w:r w:rsidR="00A151D9">
        <w:rPr>
          <w:rFonts w:cs="Arial"/>
        </w:rPr>
        <w:t xml:space="preserve"> ebenfalls die Flächendrainage AquaDrain EK. </w:t>
      </w:r>
    </w:p>
    <w:p w14:paraId="1A47E481" w14:textId="77777777" w:rsidR="00A63F46" w:rsidRDefault="00A63F46" w:rsidP="00A63F46">
      <w:pPr>
        <w:pStyle w:val="Pressetext"/>
      </w:pPr>
    </w:p>
    <w:p w14:paraId="5315FB5C" w14:textId="77777777" w:rsidR="00A63F46" w:rsidRPr="007F5D88" w:rsidRDefault="007F5D88" w:rsidP="00A63F46">
      <w:pPr>
        <w:pStyle w:val="Pressetext"/>
        <w:rPr>
          <w:b/>
          <w:bCs/>
        </w:rPr>
      </w:pPr>
      <w:r w:rsidRPr="007F5D88">
        <w:rPr>
          <w:b/>
          <w:bCs/>
        </w:rPr>
        <w:t>Gasthof Forelle</w:t>
      </w:r>
      <w:r>
        <w:rPr>
          <w:b/>
          <w:bCs/>
        </w:rPr>
        <w:t>: Schönes Ziel für tapfere Wanderer</w:t>
      </w:r>
    </w:p>
    <w:p w14:paraId="0D58D1BD" w14:textId="2A3B9164" w:rsidR="00A151D9" w:rsidRPr="00770CA5" w:rsidRDefault="005C1743" w:rsidP="00A151D9">
      <w:pPr>
        <w:pStyle w:val="Pressetext"/>
        <w:rPr>
          <w:rFonts w:cs="Arial"/>
          <w:lang w:val="de-CH"/>
        </w:rPr>
      </w:pPr>
      <w:r>
        <w:t>A</w:t>
      </w:r>
      <w:r w:rsidR="00A63F46">
        <w:t xml:space="preserve">uch in den Schweizer Alpen wird eine Aussichtsterrasse durch Gutjahr-Flächendrainagen geschützt. </w:t>
      </w:r>
      <w:r w:rsidR="00A151D9">
        <w:rPr>
          <w:rFonts w:cs="Arial"/>
          <w:lang w:val="de-CH"/>
        </w:rPr>
        <w:t>D</w:t>
      </w:r>
      <w:r w:rsidR="00A151D9" w:rsidRPr="00CF1803">
        <w:rPr>
          <w:rFonts w:cs="Arial"/>
          <w:lang w:val="de-CH"/>
        </w:rPr>
        <w:t>as Berggasthaus Forelle</w:t>
      </w:r>
      <w:r w:rsidR="00A151D9">
        <w:rPr>
          <w:rFonts w:cs="Arial"/>
          <w:lang w:val="de-CH"/>
        </w:rPr>
        <w:t xml:space="preserve"> liegt a</w:t>
      </w:r>
      <w:r w:rsidR="00A151D9" w:rsidRPr="00CF1803">
        <w:rPr>
          <w:rFonts w:cs="Arial"/>
          <w:lang w:val="de-CH"/>
        </w:rPr>
        <w:t>uf 1.141 Metern Höhe, mitten in den Appenzeller Alpen</w:t>
      </w:r>
      <w:r w:rsidR="00A151D9">
        <w:rPr>
          <w:rFonts w:cs="Arial"/>
          <w:lang w:val="de-CH"/>
        </w:rPr>
        <w:t xml:space="preserve">. </w:t>
      </w:r>
      <w:r w:rsidR="00A151D9" w:rsidRPr="00CF1803">
        <w:rPr>
          <w:rFonts w:cs="Arial"/>
          <w:lang w:val="de-CH"/>
        </w:rPr>
        <w:t>Für die Besucher ist es ab 950 Meter</w:t>
      </w:r>
      <w:r w:rsidR="00A151D9">
        <w:rPr>
          <w:rFonts w:cs="Arial"/>
          <w:lang w:val="de-CH"/>
        </w:rPr>
        <w:t>n</w:t>
      </w:r>
      <w:r w:rsidR="00A151D9" w:rsidRPr="00CF1803">
        <w:rPr>
          <w:rFonts w:cs="Arial"/>
          <w:lang w:val="de-CH"/>
        </w:rPr>
        <w:t xml:space="preserve"> Höhe nur zu Fu</w:t>
      </w:r>
      <w:r w:rsidR="00E36B41">
        <w:rPr>
          <w:rFonts w:cs="Arial"/>
          <w:lang w:val="de-CH"/>
        </w:rPr>
        <w:t>ß</w:t>
      </w:r>
      <w:r w:rsidR="00A151D9" w:rsidRPr="00770CA5">
        <w:rPr>
          <w:rFonts w:cs="Arial"/>
          <w:lang w:val="de-CH"/>
        </w:rPr>
        <w:t xml:space="preserve"> zu erreichen. Belohnt werden die tapferen Wanderer </w:t>
      </w:r>
      <w:r w:rsidR="00CD3680">
        <w:rPr>
          <w:rFonts w:cs="Arial"/>
          <w:lang w:val="de-CH"/>
        </w:rPr>
        <w:t xml:space="preserve">dann </w:t>
      </w:r>
      <w:r w:rsidR="00A151D9" w:rsidRPr="00770CA5">
        <w:rPr>
          <w:rFonts w:cs="Arial"/>
          <w:lang w:val="de-CH"/>
        </w:rPr>
        <w:t>durch einen einmaligen Ausblick von der Gartenterrasse über den Seealpsee und das Alpsteingebiet.</w:t>
      </w:r>
    </w:p>
    <w:p w14:paraId="237306EB" w14:textId="77777777" w:rsidR="00A151D9" w:rsidRPr="00770CA5" w:rsidRDefault="00A151D9" w:rsidP="00A151D9">
      <w:pPr>
        <w:rPr>
          <w:rFonts w:cs="Arial"/>
          <w:lang w:val="de-CH"/>
        </w:rPr>
      </w:pPr>
    </w:p>
    <w:p w14:paraId="0EDD353F" w14:textId="77777777" w:rsidR="00A151D9" w:rsidRPr="00337D5B" w:rsidRDefault="00A151D9" w:rsidP="00EB665B">
      <w:pPr>
        <w:rPr>
          <w:lang w:val="de-CH"/>
        </w:rPr>
      </w:pPr>
      <w:r>
        <w:rPr>
          <w:rFonts w:cs="Arial"/>
          <w:lang w:val="de-CH"/>
        </w:rPr>
        <w:t xml:space="preserve">Vor den Sanierungsarbeiten hatte die </w:t>
      </w:r>
      <w:r w:rsidRPr="00770CA5">
        <w:rPr>
          <w:rFonts w:cs="Arial"/>
          <w:lang w:val="de-CH"/>
        </w:rPr>
        <w:t xml:space="preserve">300 </w:t>
      </w:r>
      <w:r w:rsidRPr="00886E29">
        <w:rPr>
          <w:color w:val="000000" w:themeColor="text1"/>
          <w:lang w:val="de-CH"/>
        </w:rPr>
        <w:t>m</w:t>
      </w:r>
      <w:r w:rsidRPr="00886E29">
        <w:rPr>
          <w:color w:val="000000" w:themeColor="text1"/>
          <w:vertAlign w:val="superscript"/>
          <w:lang w:val="de-CH"/>
        </w:rPr>
        <w:t>2</w:t>
      </w:r>
      <w:r w:rsidRPr="00770CA5">
        <w:rPr>
          <w:rFonts w:cs="Arial"/>
          <w:lang w:val="de-CH"/>
        </w:rPr>
        <w:t xml:space="preserve"> gro</w:t>
      </w:r>
      <w:r>
        <w:rPr>
          <w:rFonts w:cs="Arial"/>
          <w:lang w:val="de-CH"/>
        </w:rPr>
        <w:t>ß</w:t>
      </w:r>
      <w:r w:rsidRPr="00770CA5">
        <w:rPr>
          <w:rFonts w:cs="Arial"/>
          <w:lang w:val="de-CH"/>
        </w:rPr>
        <w:t xml:space="preserve">e Gartenterrasse einen </w:t>
      </w:r>
      <w:r>
        <w:rPr>
          <w:rFonts w:cs="Arial"/>
          <w:lang w:val="de-CH"/>
        </w:rPr>
        <w:t xml:space="preserve">unpraktischen </w:t>
      </w:r>
      <w:r w:rsidRPr="00770CA5">
        <w:rPr>
          <w:rFonts w:cs="Arial"/>
          <w:lang w:val="de-CH"/>
        </w:rPr>
        <w:t xml:space="preserve">Kiesbelag. </w:t>
      </w:r>
      <w:r>
        <w:rPr>
          <w:rFonts w:cs="Arial"/>
          <w:lang w:val="de-CH"/>
        </w:rPr>
        <w:t xml:space="preserve">Der Eigentümer </w:t>
      </w:r>
      <w:r w:rsidRPr="00770CA5">
        <w:rPr>
          <w:rFonts w:cs="Arial"/>
          <w:lang w:val="de-CH"/>
        </w:rPr>
        <w:t xml:space="preserve">entschied sich, </w:t>
      </w:r>
      <w:r>
        <w:rPr>
          <w:rFonts w:cs="Arial"/>
          <w:lang w:val="de-CH"/>
        </w:rPr>
        <w:t xml:space="preserve">stattdessen </w:t>
      </w:r>
      <w:r w:rsidRPr="00770CA5">
        <w:rPr>
          <w:rFonts w:cs="Arial"/>
          <w:lang w:val="de-CH"/>
        </w:rPr>
        <w:t>den 3 cm dicken Naturstein Quarzit Verde</w:t>
      </w:r>
      <w:r>
        <w:rPr>
          <w:rFonts w:cs="Arial"/>
          <w:lang w:val="de-CH"/>
        </w:rPr>
        <w:t xml:space="preserve"> verlegen zu lassen</w:t>
      </w:r>
      <w:r w:rsidR="00EB665B">
        <w:rPr>
          <w:rFonts w:cs="Arial"/>
          <w:lang w:val="de-CH"/>
        </w:rPr>
        <w:t xml:space="preserve"> – auf der Gutjahr-Flächendrainage AquaDrain HU-EK</w:t>
      </w:r>
      <w:r>
        <w:rPr>
          <w:rFonts w:cs="Arial"/>
          <w:lang w:val="de-CH"/>
        </w:rPr>
        <w:t xml:space="preserve">. </w:t>
      </w:r>
    </w:p>
    <w:p w14:paraId="57507D7D" w14:textId="77777777" w:rsidR="00A151D9" w:rsidRPr="00337D5B" w:rsidRDefault="00A151D9" w:rsidP="00A151D9">
      <w:pPr>
        <w:rPr>
          <w:lang w:val="de-CH"/>
        </w:rPr>
      </w:pPr>
    </w:p>
    <w:p w14:paraId="45EB08D0" w14:textId="77777777" w:rsidR="000E686D" w:rsidRPr="007F5D88" w:rsidRDefault="000E686D" w:rsidP="000E686D">
      <w:pPr>
        <w:pStyle w:val="Pressetext"/>
        <w:rPr>
          <w:b/>
          <w:bCs/>
        </w:rPr>
      </w:pPr>
      <w:r w:rsidRPr="007F5D88">
        <w:rPr>
          <w:b/>
          <w:bCs/>
        </w:rPr>
        <w:t>Neuer Glanz in hohen Bergen</w:t>
      </w:r>
    </w:p>
    <w:p w14:paraId="64BDFCAF" w14:textId="165D6FAF" w:rsidR="0018440E" w:rsidRPr="007F5D88" w:rsidRDefault="000E686D" w:rsidP="000E686D">
      <w:pPr>
        <w:pStyle w:val="Pressetext"/>
      </w:pPr>
      <w:r w:rsidRPr="007F5D88">
        <w:lastRenderedPageBreak/>
        <w:t>Die Sonnenterrasse</w:t>
      </w:r>
      <w:r w:rsidR="0018440E" w:rsidRPr="007F5D88">
        <w:t>n</w:t>
      </w:r>
      <w:r w:rsidRPr="007F5D88">
        <w:t xml:space="preserve"> der Badener Hütte</w:t>
      </w:r>
      <w:r w:rsidR="0018440E" w:rsidRPr="007F5D88">
        <w:t xml:space="preserve">, der </w:t>
      </w:r>
      <w:proofErr w:type="spellStart"/>
      <w:r w:rsidR="0018440E" w:rsidRPr="007F5D88">
        <w:t>Häuslalm</w:t>
      </w:r>
      <w:proofErr w:type="spellEnd"/>
      <w:r w:rsidR="0018440E" w:rsidRPr="007F5D88">
        <w:t xml:space="preserve"> und des Gasthofs Forelle erstrahlen </w:t>
      </w:r>
      <w:r w:rsidR="007F5D88">
        <w:t xml:space="preserve">nach wie vor </w:t>
      </w:r>
      <w:r w:rsidRPr="007F5D88">
        <w:t>in neuem Glanz</w:t>
      </w:r>
      <w:r w:rsidR="0018440E" w:rsidRPr="007F5D88">
        <w:t xml:space="preserve">. Dank </w:t>
      </w:r>
      <w:r w:rsidR="005F4127">
        <w:t>Hochleistungs-</w:t>
      </w:r>
      <w:r w:rsidR="0018440E" w:rsidRPr="007F5D88">
        <w:t xml:space="preserve">Flächendrainagen können Wanderer hier den Alpenblick genießen – in diesem Sommer ebenso wie in den nächsten Jahren. </w:t>
      </w:r>
    </w:p>
    <w:p w14:paraId="6793BFB5" w14:textId="77777777" w:rsidR="001008AF" w:rsidRPr="007F5D88" w:rsidRDefault="001008AF" w:rsidP="005E7C23">
      <w:pPr>
        <w:pStyle w:val="berGutjahr"/>
        <w:spacing w:before="320"/>
        <w:rPr>
          <w:b/>
        </w:rPr>
      </w:pPr>
      <w:r w:rsidRPr="007F5D88">
        <w:rPr>
          <w:b/>
        </w:rPr>
        <w:t>Über Gutjahr</w:t>
      </w:r>
    </w:p>
    <w:p w14:paraId="2A2E5F71" w14:textId="77777777" w:rsidR="001008AF" w:rsidRPr="001008AF" w:rsidRDefault="00C360C1" w:rsidP="00C360C1">
      <w:pPr>
        <w:pStyle w:val="berGutjahr"/>
      </w:pPr>
      <w:r w:rsidRPr="002E2A84">
        <w:rPr>
          <w:lang w:val="de-CH"/>
        </w:rPr>
        <w:t>Gutjahr Systemtechnik mit Sitz in Bickenbach/Bergstra</w:t>
      </w:r>
      <w:r w:rsidR="00CE23D4">
        <w:rPr>
          <w:lang w:val="de-CH"/>
        </w:rPr>
        <w:t>ß</w:t>
      </w:r>
      <w:r w:rsidRPr="002E2A84">
        <w:rPr>
          <w:lang w:val="de-CH"/>
        </w:rPr>
        <w:t xml:space="preserve">e (Hessen) entwickelt seit </w:t>
      </w:r>
      <w:r w:rsidR="006B6981">
        <w:rPr>
          <w:lang w:val="de-CH"/>
        </w:rPr>
        <w:t xml:space="preserve">mehr als </w:t>
      </w:r>
      <w:r>
        <w:rPr>
          <w:lang w:val="de-CH"/>
        </w:rPr>
        <w:t>30</w:t>
      </w:r>
      <w:r w:rsidRPr="002E2A84">
        <w:rPr>
          <w:lang w:val="de-CH"/>
        </w:rPr>
        <w:t xml:space="preserve"> Jahren Komplettlösungen für die sichere Entwässerung, Entlüftung und Entkopplung von Belägen – auf Balkonen, Terrassen und Au</w:t>
      </w:r>
      <w:r w:rsidR="006730B6">
        <w:rPr>
          <w:lang w:val="de-CH"/>
        </w:rPr>
        <w:t>ß</w:t>
      </w:r>
      <w:r w:rsidRPr="002E2A84">
        <w:rPr>
          <w:lang w:val="de-CH"/>
        </w:rPr>
        <w:t xml:space="preserve">entreppen ebenso wie im Innenbereich und an Fassaden. Herzstück der Systeme sind </w:t>
      </w:r>
      <w:r w:rsidRPr="00651E48">
        <w:rPr>
          <w:lang w:val="de-CH"/>
        </w:rPr>
        <w:t xml:space="preserve">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w:t>
      </w:r>
      <w:r w:rsidRPr="002E2A84">
        <w:rPr>
          <w:lang w:val="de-CH"/>
        </w:rPr>
        <w:t>erhalten. Seit 2014 gehört Gutjahr zur Ardex-Gruppe.</w:t>
      </w:r>
      <w:r w:rsidR="001008AF" w:rsidRPr="001008AF">
        <w:t xml:space="preserve"> </w:t>
      </w:r>
    </w:p>
    <w:p w14:paraId="50103FFA" w14:textId="77777777" w:rsidR="0022769C" w:rsidRPr="001008AF" w:rsidRDefault="001008AF" w:rsidP="001008AF">
      <w:pPr>
        <w:pStyle w:val="KontaktdatenPresseanfragen"/>
      </w:pPr>
      <w:r w:rsidRPr="001008AF">
        <w:rPr>
          <w:b/>
        </w:rPr>
        <w:t>Presseanfragen bitte an:</w:t>
      </w:r>
      <w:r w:rsidR="00027207">
        <w:rPr>
          <w:b/>
        </w:rPr>
        <w:br/>
      </w:r>
      <w:r w:rsidRPr="001008AF">
        <w:t>Arts &amp; Others, Anja Kassubek, Daimlerstraße 12, D-61352 Bad Homburg</w:t>
      </w:r>
      <w:r w:rsidR="00027207">
        <w:br/>
      </w:r>
      <w:r w:rsidRPr="001008AF">
        <w:t xml:space="preserve">Tel. 06172/9022-131, </w:t>
      </w:r>
      <w:hyperlink r:id="rId6" w:history="1">
        <w:r w:rsidRPr="00CE6CC9">
          <w:t>a.kassubek@arts-others.de</w:t>
        </w:r>
      </w:hyperlink>
    </w:p>
    <w:sectPr w:rsidR="0022769C" w:rsidRPr="001008AF" w:rsidSect="00EC4464">
      <w:headerReference w:type="default" r:id="rId7"/>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55C7C" w14:textId="77777777" w:rsidR="0053025C" w:rsidRDefault="0053025C" w:rsidP="00EC4464">
      <w:pPr>
        <w:spacing w:line="240" w:lineRule="auto"/>
      </w:pPr>
      <w:r>
        <w:separator/>
      </w:r>
    </w:p>
  </w:endnote>
  <w:endnote w:type="continuationSeparator" w:id="0">
    <w:p w14:paraId="7BF79731" w14:textId="77777777" w:rsidR="0053025C" w:rsidRDefault="0053025C"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F06D0" w14:textId="77777777" w:rsidR="0053025C" w:rsidRDefault="0053025C" w:rsidP="00EC4464">
      <w:pPr>
        <w:spacing w:line="240" w:lineRule="auto"/>
      </w:pPr>
      <w:r>
        <w:separator/>
      </w:r>
    </w:p>
  </w:footnote>
  <w:footnote w:type="continuationSeparator" w:id="0">
    <w:p w14:paraId="75A218F5" w14:textId="77777777" w:rsidR="0053025C" w:rsidRDefault="0053025C"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5E499"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200F2CA6" wp14:editId="0130ABF5">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7207"/>
    <w:rsid w:val="000E686D"/>
    <w:rsid w:val="001008AF"/>
    <w:rsid w:val="00112F58"/>
    <w:rsid w:val="0018440E"/>
    <w:rsid w:val="001D1E36"/>
    <w:rsid w:val="0022769C"/>
    <w:rsid w:val="002A0392"/>
    <w:rsid w:val="002A7BCB"/>
    <w:rsid w:val="003C6D58"/>
    <w:rsid w:val="00446E5E"/>
    <w:rsid w:val="004A4DD7"/>
    <w:rsid w:val="004C0062"/>
    <w:rsid w:val="004F0988"/>
    <w:rsid w:val="0053025C"/>
    <w:rsid w:val="00541AA9"/>
    <w:rsid w:val="005C1743"/>
    <w:rsid w:val="005E7C23"/>
    <w:rsid w:val="005F1B6F"/>
    <w:rsid w:val="005F4127"/>
    <w:rsid w:val="006569B8"/>
    <w:rsid w:val="006730B6"/>
    <w:rsid w:val="006B6981"/>
    <w:rsid w:val="006E78A1"/>
    <w:rsid w:val="006F42B6"/>
    <w:rsid w:val="007C4B6B"/>
    <w:rsid w:val="007D33AE"/>
    <w:rsid w:val="007F5D88"/>
    <w:rsid w:val="00824051"/>
    <w:rsid w:val="00834501"/>
    <w:rsid w:val="00874287"/>
    <w:rsid w:val="009436AC"/>
    <w:rsid w:val="00992D2A"/>
    <w:rsid w:val="009E5E9A"/>
    <w:rsid w:val="00A0063E"/>
    <w:rsid w:val="00A151D9"/>
    <w:rsid w:val="00A43C96"/>
    <w:rsid w:val="00A63F46"/>
    <w:rsid w:val="00AB424A"/>
    <w:rsid w:val="00B87FBA"/>
    <w:rsid w:val="00C360C1"/>
    <w:rsid w:val="00C66091"/>
    <w:rsid w:val="00CD3680"/>
    <w:rsid w:val="00CE23D4"/>
    <w:rsid w:val="00D040B5"/>
    <w:rsid w:val="00D25509"/>
    <w:rsid w:val="00D338C6"/>
    <w:rsid w:val="00DB7C87"/>
    <w:rsid w:val="00E101C3"/>
    <w:rsid w:val="00E36B41"/>
    <w:rsid w:val="00E501DD"/>
    <w:rsid w:val="00EB665B"/>
    <w:rsid w:val="00EC4464"/>
    <w:rsid w:val="00F15C0C"/>
    <w:rsid w:val="00F41E46"/>
    <w:rsid w:val="00F47BE4"/>
    <w:rsid w:val="00FC60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BF9FCC"/>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Kommentarzeichen">
    <w:name w:val="annotation reference"/>
    <w:basedOn w:val="Absatz-Standardschriftart"/>
    <w:uiPriority w:val="99"/>
    <w:semiHidden/>
    <w:unhideWhenUsed/>
    <w:rsid w:val="005C1743"/>
    <w:rPr>
      <w:sz w:val="16"/>
      <w:szCs w:val="16"/>
    </w:rPr>
  </w:style>
  <w:style w:type="paragraph" w:styleId="Kommentartext">
    <w:name w:val="annotation text"/>
    <w:basedOn w:val="Standard"/>
    <w:link w:val="KommentartextZchn"/>
    <w:uiPriority w:val="99"/>
    <w:semiHidden/>
    <w:unhideWhenUsed/>
    <w:rsid w:val="005C17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1743"/>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5C1743"/>
    <w:rPr>
      <w:b/>
      <w:bCs/>
    </w:rPr>
  </w:style>
  <w:style w:type="character" w:customStyle="1" w:styleId="KommentarthemaZchn">
    <w:name w:val="Kommentarthema Zchn"/>
    <w:basedOn w:val="KommentartextZchn"/>
    <w:link w:val="Kommentarthema"/>
    <w:uiPriority w:val="99"/>
    <w:semiHidden/>
    <w:rsid w:val="005C1743"/>
    <w:rPr>
      <w:rFonts w:ascii="Arial Narrow" w:hAnsi="Arial Narrow"/>
      <w:b/>
      <w:bCs/>
      <w:sz w:val="20"/>
      <w:szCs w:val="20"/>
    </w:rPr>
  </w:style>
  <w:style w:type="paragraph" w:styleId="Sprechblasentext">
    <w:name w:val="Balloon Text"/>
    <w:basedOn w:val="Standard"/>
    <w:link w:val="SprechblasentextZchn"/>
    <w:uiPriority w:val="99"/>
    <w:semiHidden/>
    <w:unhideWhenUsed/>
    <w:rsid w:val="005F412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4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assubek@arts-others.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4699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A&amp;O</cp:lastModifiedBy>
  <cp:revision>33</cp:revision>
  <dcterms:created xsi:type="dcterms:W3CDTF">2019-07-24T13:11:00Z</dcterms:created>
  <dcterms:modified xsi:type="dcterms:W3CDTF">2021-07-12T13:56:00Z</dcterms:modified>
</cp:coreProperties>
</file>