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44087" w14:textId="77777777" w:rsidR="00E501DD" w:rsidRPr="005859BE" w:rsidRDefault="002B5BE6" w:rsidP="001008AF">
      <w:pPr>
        <w:pStyle w:val="1Zeile"/>
        <w:rPr>
          <w:color w:val="000000" w:themeColor="text1"/>
        </w:rPr>
      </w:pPr>
      <w:r w:rsidRPr="002B5BE6">
        <w:t>Fußbodenheizungssystem IndorTec TERM-E</w:t>
      </w:r>
    </w:p>
    <w:p w14:paraId="0D5C3F15" w14:textId="70FA401F" w:rsidR="00EC230B" w:rsidRPr="00EC230B" w:rsidRDefault="00336D6A" w:rsidP="00EC230B">
      <w:pPr>
        <w:pStyle w:val="2Zeile-14pt-bold"/>
        <w:jc w:val="left"/>
        <w:rPr>
          <w:color w:val="000000" w:themeColor="text1"/>
        </w:rPr>
      </w:pPr>
      <w:r>
        <w:rPr>
          <w:color w:val="000000" w:themeColor="text1"/>
        </w:rPr>
        <w:t>Fußbodenheizung für Mini-Bäder</w:t>
      </w:r>
      <w:r w:rsidR="00493B45">
        <w:rPr>
          <w:color w:val="000000" w:themeColor="text1"/>
        </w:rPr>
        <w:t>:</w:t>
      </w:r>
      <w:r>
        <w:rPr>
          <w:color w:val="000000" w:themeColor="text1"/>
        </w:rPr>
        <w:t xml:space="preserve"> </w:t>
      </w:r>
      <w:r w:rsidR="00043728">
        <w:rPr>
          <w:color w:val="000000" w:themeColor="text1"/>
        </w:rPr>
        <w:t>Platz und Energie</w:t>
      </w:r>
      <w:r w:rsidR="00493B45">
        <w:rPr>
          <w:color w:val="000000" w:themeColor="text1"/>
        </w:rPr>
        <w:t xml:space="preserve"> gespart</w:t>
      </w:r>
    </w:p>
    <w:p w14:paraId="26ECB969" w14:textId="19472BEF" w:rsidR="00EC230B" w:rsidRDefault="0022769C" w:rsidP="007A0250">
      <w:pPr>
        <w:pStyle w:val="BickenbachBergstrae-Datum"/>
      </w:pPr>
      <w:proofErr w:type="spellStart"/>
      <w:r w:rsidRPr="00A27111">
        <w:t>Bickenbach</w:t>
      </w:r>
      <w:proofErr w:type="spellEnd"/>
      <w:r w:rsidRPr="00A27111">
        <w:t xml:space="preserve">/Bergstraße, </w:t>
      </w:r>
      <w:r w:rsidR="00B95B85">
        <w:t>7</w:t>
      </w:r>
      <w:r w:rsidRPr="00A27111">
        <w:t xml:space="preserve">. </w:t>
      </w:r>
      <w:r w:rsidR="00B95B85">
        <w:t>Oktober</w:t>
      </w:r>
      <w:r w:rsidRPr="00A27111">
        <w:t xml:space="preserve"> 20</w:t>
      </w:r>
      <w:r w:rsidR="00ED3E30" w:rsidRPr="00A27111">
        <w:t>2</w:t>
      </w:r>
      <w:r w:rsidR="00AB51DC" w:rsidRPr="00A27111">
        <w:t>1</w:t>
      </w:r>
      <w:r w:rsidRPr="00A27111">
        <w:t xml:space="preserve">. </w:t>
      </w:r>
      <w:r w:rsidR="00EC230B" w:rsidRPr="00A27111">
        <w:t xml:space="preserve">Wer ein kleines Badezimmer </w:t>
      </w:r>
      <w:r w:rsidR="00EC230B">
        <w:t>heizen muss, findet dort oft keinen geeigneten Platz für einen Heizkörper. Eine in jeder Hinsicht effiziente Lösung ist der Einbau einer elektrischen Fußbodenheizung. Sie hilft nicht nur, den Raum optimal zu nutzen, sondern sorgt für eine angenehme</w:t>
      </w:r>
      <w:r w:rsidR="002533C9">
        <w:t>,</w:t>
      </w:r>
      <w:r w:rsidR="00EC230B">
        <w:t xml:space="preserve"> gleichmäßige Wärme </w:t>
      </w:r>
      <w:r w:rsidR="006A648E">
        <w:t xml:space="preserve">– </w:t>
      </w:r>
      <w:r w:rsidR="00EC230B">
        <w:t xml:space="preserve">und spart zudem Energie. Besonders bewährt hat sich das Fußbodenheizungssystem </w:t>
      </w:r>
      <w:r w:rsidR="00EC230B" w:rsidRPr="00EC230B">
        <w:t>IndorTec THERM-E von Gutjahr</w:t>
      </w:r>
      <w:r w:rsidR="00EC230B">
        <w:t xml:space="preserve">: Als </w:t>
      </w:r>
      <w:r w:rsidR="00EC230B" w:rsidRPr="00EC230B">
        <w:t>3-in-1-Lösung</w:t>
      </w:r>
      <w:r w:rsidR="00EC230B">
        <w:t xml:space="preserve"> heizt es nicht </w:t>
      </w:r>
      <w:r w:rsidR="002533C9">
        <w:t xml:space="preserve">nur </w:t>
      </w:r>
      <w:r w:rsidR="00EC230B">
        <w:t>das Bad</w:t>
      </w:r>
      <w:r w:rsidR="00EC230B" w:rsidRPr="00EC230B">
        <w:t xml:space="preserve">, </w:t>
      </w:r>
      <w:r w:rsidR="00EC230B">
        <w:t xml:space="preserve">sondern dient </w:t>
      </w:r>
      <w:r w:rsidR="00EC230B" w:rsidRPr="00EC230B">
        <w:t xml:space="preserve">gleichzeitig </w:t>
      </w:r>
      <w:r w:rsidR="00EC230B">
        <w:t xml:space="preserve">als </w:t>
      </w:r>
      <w:r w:rsidR="00871D86" w:rsidRPr="00EB4738">
        <w:t xml:space="preserve">Abdichtung </w:t>
      </w:r>
      <w:r w:rsidR="00871D86">
        <w:t xml:space="preserve">und </w:t>
      </w:r>
      <w:r w:rsidR="00EC230B" w:rsidRPr="00EB4738">
        <w:t>Entkopplung</w:t>
      </w:r>
      <w:r w:rsidR="00EC230B">
        <w:t xml:space="preserve"> des</w:t>
      </w:r>
      <w:r w:rsidR="00EC230B" w:rsidRPr="00EB4738">
        <w:t xml:space="preserve"> </w:t>
      </w:r>
      <w:r w:rsidR="00EC230B">
        <w:t>Untergrunds.</w:t>
      </w:r>
    </w:p>
    <w:p w14:paraId="6291AE22" w14:textId="60CB5645" w:rsidR="00EC1681" w:rsidRDefault="00645ACA" w:rsidP="00941778">
      <w:pPr>
        <w:pStyle w:val="BickenbachBergstrae-Datum"/>
        <w:spacing w:after="0"/>
        <w:rPr>
          <w:b w:val="0"/>
          <w:bCs/>
        </w:rPr>
      </w:pPr>
      <w:r>
        <w:rPr>
          <w:b w:val="0"/>
          <w:bCs/>
        </w:rPr>
        <w:t xml:space="preserve">Hat der Grundriss der Wohnung nur wenig Fläche für das Badezimmer gelassen, ist das </w:t>
      </w:r>
      <w:r w:rsidR="00EC230B">
        <w:rPr>
          <w:b w:val="0"/>
          <w:bCs/>
        </w:rPr>
        <w:t>H</w:t>
      </w:r>
      <w:r>
        <w:rPr>
          <w:b w:val="0"/>
          <w:bCs/>
        </w:rPr>
        <w:t xml:space="preserve">eizen des Bades </w:t>
      </w:r>
      <w:r w:rsidR="006A648E">
        <w:rPr>
          <w:b w:val="0"/>
          <w:bCs/>
        </w:rPr>
        <w:t>oft</w:t>
      </w:r>
      <w:r>
        <w:rPr>
          <w:b w:val="0"/>
          <w:bCs/>
        </w:rPr>
        <w:t xml:space="preserve"> ein</w:t>
      </w:r>
      <w:r w:rsidR="00330966">
        <w:rPr>
          <w:b w:val="0"/>
          <w:bCs/>
        </w:rPr>
        <w:t>e</w:t>
      </w:r>
      <w:r>
        <w:rPr>
          <w:b w:val="0"/>
          <w:bCs/>
        </w:rPr>
        <w:t xml:space="preserve"> </w:t>
      </w:r>
      <w:r w:rsidR="00330966">
        <w:rPr>
          <w:b w:val="0"/>
          <w:bCs/>
        </w:rPr>
        <w:t>besondere Herausforderung</w:t>
      </w:r>
      <w:r>
        <w:rPr>
          <w:b w:val="0"/>
          <w:bCs/>
        </w:rPr>
        <w:t xml:space="preserve">. </w:t>
      </w:r>
      <w:r w:rsidR="00330966">
        <w:rPr>
          <w:b w:val="0"/>
          <w:bCs/>
        </w:rPr>
        <w:t>Denn s</w:t>
      </w:r>
      <w:r>
        <w:rPr>
          <w:b w:val="0"/>
          <w:bCs/>
        </w:rPr>
        <w:t xml:space="preserve">elbst ein schmaler </w:t>
      </w:r>
      <w:r w:rsidR="00154618">
        <w:rPr>
          <w:b w:val="0"/>
          <w:bCs/>
        </w:rPr>
        <w:t>Wand</w:t>
      </w:r>
      <w:r w:rsidR="00154618" w:rsidRPr="00645ACA">
        <w:rPr>
          <w:b w:val="0"/>
          <w:bCs/>
        </w:rPr>
        <w:t>heizkörper</w:t>
      </w:r>
      <w:r w:rsidR="00154618">
        <w:rPr>
          <w:b w:val="0"/>
          <w:bCs/>
        </w:rPr>
        <w:t xml:space="preserve"> </w:t>
      </w:r>
      <w:r>
        <w:rPr>
          <w:b w:val="0"/>
          <w:bCs/>
        </w:rPr>
        <w:t xml:space="preserve">nimmt </w:t>
      </w:r>
      <w:r w:rsidR="00330966">
        <w:rPr>
          <w:b w:val="0"/>
          <w:bCs/>
        </w:rPr>
        <w:t xml:space="preserve">dann </w:t>
      </w:r>
      <w:r>
        <w:rPr>
          <w:b w:val="0"/>
          <w:bCs/>
        </w:rPr>
        <w:t>wertvollen Platz</w:t>
      </w:r>
      <w:r w:rsidR="006A648E">
        <w:rPr>
          <w:b w:val="0"/>
          <w:bCs/>
        </w:rPr>
        <w:t xml:space="preserve"> weg</w:t>
      </w:r>
      <w:r>
        <w:rPr>
          <w:b w:val="0"/>
          <w:bCs/>
        </w:rPr>
        <w:t xml:space="preserve">. </w:t>
      </w:r>
      <w:r w:rsidR="00EC1681">
        <w:rPr>
          <w:b w:val="0"/>
          <w:bCs/>
        </w:rPr>
        <w:t>Lösen lässt sich d</w:t>
      </w:r>
      <w:r w:rsidR="00330966">
        <w:rPr>
          <w:b w:val="0"/>
          <w:bCs/>
        </w:rPr>
        <w:t xml:space="preserve">ieses Problem mit dem Einbau einer elektrischen Fußbodenheizung. </w:t>
      </w:r>
      <w:r w:rsidR="00EC1681">
        <w:rPr>
          <w:b w:val="0"/>
          <w:bCs/>
        </w:rPr>
        <w:t xml:space="preserve">Der Raum kann dann optimal genutzt werden und wirkt ohne installierten Heizkörper auch optisch </w:t>
      </w:r>
      <w:r w:rsidR="00871D86">
        <w:rPr>
          <w:b w:val="0"/>
          <w:bCs/>
        </w:rPr>
        <w:t xml:space="preserve">größer und </w:t>
      </w:r>
      <w:r w:rsidR="00EC1681">
        <w:rPr>
          <w:b w:val="0"/>
          <w:bCs/>
        </w:rPr>
        <w:t>eleganter.</w:t>
      </w:r>
    </w:p>
    <w:p w14:paraId="09D24903" w14:textId="62C3897A" w:rsidR="00EC1681" w:rsidRDefault="00EC1681" w:rsidP="00941778">
      <w:pPr>
        <w:pStyle w:val="BickenbachBergstrae-Datum"/>
        <w:spacing w:after="0"/>
        <w:rPr>
          <w:b w:val="0"/>
          <w:bCs/>
        </w:rPr>
      </w:pPr>
    </w:p>
    <w:p w14:paraId="6347B8D3" w14:textId="77777777" w:rsidR="00871D86" w:rsidRPr="00871D86" w:rsidRDefault="002533C9" w:rsidP="00871D86">
      <w:pPr>
        <w:pStyle w:val="Pressetext"/>
        <w:rPr>
          <w:b/>
          <w:bCs/>
        </w:rPr>
      </w:pPr>
      <w:r>
        <w:rPr>
          <w:b/>
          <w:bCs/>
        </w:rPr>
        <w:t>Gute</w:t>
      </w:r>
      <w:r w:rsidR="00871D86">
        <w:rPr>
          <w:b/>
          <w:bCs/>
        </w:rPr>
        <w:t xml:space="preserve"> Energiebilanz</w:t>
      </w:r>
    </w:p>
    <w:p w14:paraId="518A7475" w14:textId="1448E822" w:rsidR="00330966" w:rsidRPr="00EC1681" w:rsidRDefault="00EC1681" w:rsidP="00EC1681">
      <w:pPr>
        <w:pStyle w:val="BickenbachBergstrae-Datum"/>
        <w:spacing w:after="0"/>
        <w:rPr>
          <w:b w:val="0"/>
          <w:bCs/>
        </w:rPr>
      </w:pPr>
      <w:r w:rsidRPr="00EC1681">
        <w:rPr>
          <w:b w:val="0"/>
          <w:bCs/>
        </w:rPr>
        <w:t>Ein weiterer Vorteil elektrischer Fußbodenheizungen: Kleine Räume heizen sich schnell auf</w:t>
      </w:r>
      <w:r w:rsidR="00871D86">
        <w:rPr>
          <w:b w:val="0"/>
          <w:bCs/>
        </w:rPr>
        <w:t xml:space="preserve">. </w:t>
      </w:r>
      <w:r w:rsidR="00F4462C">
        <w:rPr>
          <w:b w:val="0"/>
          <w:bCs/>
        </w:rPr>
        <w:t>Werden sie m</w:t>
      </w:r>
      <w:r w:rsidRPr="00EC1681">
        <w:rPr>
          <w:b w:val="0"/>
          <w:bCs/>
        </w:rPr>
        <w:t>it einem herkömmlichen Heizkörper beheizt</w:t>
      </w:r>
      <w:r w:rsidR="00F4462C">
        <w:rPr>
          <w:b w:val="0"/>
          <w:bCs/>
        </w:rPr>
        <w:t>, staut sich dabei in den oft eng zugestellten</w:t>
      </w:r>
      <w:r w:rsidRPr="00EC1681">
        <w:rPr>
          <w:b w:val="0"/>
          <w:bCs/>
        </w:rPr>
        <w:t xml:space="preserve"> </w:t>
      </w:r>
      <w:r w:rsidR="002533C9">
        <w:rPr>
          <w:b w:val="0"/>
          <w:bCs/>
        </w:rPr>
        <w:t>Badezimmer</w:t>
      </w:r>
      <w:r w:rsidR="00136DDD">
        <w:rPr>
          <w:b w:val="0"/>
          <w:bCs/>
        </w:rPr>
        <w:t>n</w:t>
      </w:r>
      <w:r w:rsidRPr="00EC1681">
        <w:rPr>
          <w:b w:val="0"/>
          <w:bCs/>
        </w:rPr>
        <w:t xml:space="preserve"> </w:t>
      </w:r>
      <w:r w:rsidR="00F4462C">
        <w:rPr>
          <w:b w:val="0"/>
          <w:bCs/>
        </w:rPr>
        <w:t xml:space="preserve">die Luft zunächst in diesem Bereich und wird </w:t>
      </w:r>
      <w:r w:rsidRPr="00EC1681">
        <w:rPr>
          <w:b w:val="0"/>
          <w:bCs/>
        </w:rPr>
        <w:t xml:space="preserve">dann </w:t>
      </w:r>
      <w:r w:rsidR="002533C9">
        <w:rPr>
          <w:b w:val="0"/>
          <w:bCs/>
        </w:rPr>
        <w:t>häufig</w:t>
      </w:r>
      <w:r w:rsidRPr="00EC1681">
        <w:rPr>
          <w:b w:val="0"/>
          <w:bCs/>
        </w:rPr>
        <w:t xml:space="preserve"> </w:t>
      </w:r>
      <w:r w:rsidR="002533C9">
        <w:rPr>
          <w:b w:val="0"/>
          <w:bCs/>
        </w:rPr>
        <w:t xml:space="preserve">als </w:t>
      </w:r>
      <w:r w:rsidRPr="00EC1681">
        <w:rPr>
          <w:b w:val="0"/>
          <w:bCs/>
        </w:rPr>
        <w:t xml:space="preserve">unangenehm </w:t>
      </w:r>
      <w:r w:rsidR="00F4462C">
        <w:rPr>
          <w:b w:val="0"/>
          <w:bCs/>
        </w:rPr>
        <w:t xml:space="preserve">oder </w:t>
      </w:r>
      <w:r w:rsidRPr="00EC1681">
        <w:rPr>
          <w:b w:val="0"/>
          <w:bCs/>
        </w:rPr>
        <w:t>stickig</w:t>
      </w:r>
      <w:r w:rsidR="002533C9">
        <w:rPr>
          <w:b w:val="0"/>
          <w:bCs/>
        </w:rPr>
        <w:t xml:space="preserve"> empfunden</w:t>
      </w:r>
      <w:r w:rsidRPr="00EC1681">
        <w:rPr>
          <w:b w:val="0"/>
          <w:bCs/>
        </w:rPr>
        <w:t xml:space="preserve">. Mit einer unter dem Fußboden verlegten Heizung verteilt sich die Wärme dagegen </w:t>
      </w:r>
      <w:r w:rsidR="00330966" w:rsidRPr="00EC1681">
        <w:rPr>
          <w:b w:val="0"/>
          <w:bCs/>
        </w:rPr>
        <w:t xml:space="preserve">gleichmäßig </w:t>
      </w:r>
      <w:r w:rsidRPr="00EC1681">
        <w:rPr>
          <w:b w:val="0"/>
          <w:bCs/>
        </w:rPr>
        <w:t xml:space="preserve">im </w:t>
      </w:r>
      <w:r>
        <w:rPr>
          <w:b w:val="0"/>
          <w:bCs/>
        </w:rPr>
        <w:t>R</w:t>
      </w:r>
      <w:r w:rsidRPr="00EC1681">
        <w:rPr>
          <w:b w:val="0"/>
          <w:bCs/>
        </w:rPr>
        <w:t xml:space="preserve">aum und sorgt </w:t>
      </w:r>
      <w:r>
        <w:rPr>
          <w:b w:val="0"/>
          <w:bCs/>
        </w:rPr>
        <w:t xml:space="preserve">so </w:t>
      </w:r>
      <w:r w:rsidRPr="00EC1681">
        <w:rPr>
          <w:b w:val="0"/>
          <w:bCs/>
        </w:rPr>
        <w:t>für eine behagliche Atmosphäre.</w:t>
      </w:r>
      <w:r w:rsidR="00871D86" w:rsidRPr="00871D86">
        <w:rPr>
          <w:b w:val="0"/>
          <w:bCs/>
        </w:rPr>
        <w:t xml:space="preserve"> </w:t>
      </w:r>
      <w:r w:rsidR="00E0576D">
        <w:rPr>
          <w:b w:val="0"/>
          <w:bCs/>
        </w:rPr>
        <w:t xml:space="preserve">Zudem wird im Bad die </w:t>
      </w:r>
      <w:proofErr w:type="spellStart"/>
      <w:r w:rsidR="00E0576D">
        <w:rPr>
          <w:b w:val="0"/>
          <w:bCs/>
        </w:rPr>
        <w:t>Fußwärme</w:t>
      </w:r>
      <w:proofErr w:type="spellEnd"/>
      <w:r w:rsidR="00E0576D">
        <w:rPr>
          <w:b w:val="0"/>
          <w:bCs/>
        </w:rPr>
        <w:t xml:space="preserve"> als </w:t>
      </w:r>
      <w:r w:rsidR="00BF5BE4">
        <w:rPr>
          <w:b w:val="0"/>
          <w:bCs/>
        </w:rPr>
        <w:t xml:space="preserve">besonders </w:t>
      </w:r>
      <w:r w:rsidR="00E0576D">
        <w:rPr>
          <w:b w:val="0"/>
          <w:bCs/>
        </w:rPr>
        <w:t xml:space="preserve">angenehm empfunden – gerade barfuß. </w:t>
      </w:r>
      <w:r w:rsidR="00BF5BE4">
        <w:rPr>
          <w:b w:val="0"/>
          <w:bCs/>
        </w:rPr>
        <w:t>E</w:t>
      </w:r>
      <w:r w:rsidR="00871D86" w:rsidRPr="0091264D">
        <w:rPr>
          <w:b w:val="0"/>
          <w:bCs/>
        </w:rPr>
        <w:t xml:space="preserve">ffektive elektrische Flächenheizungen </w:t>
      </w:r>
      <w:r w:rsidR="00BF5BE4">
        <w:rPr>
          <w:b w:val="0"/>
          <w:bCs/>
        </w:rPr>
        <w:t xml:space="preserve">erreichen die angenehme Bodentemperatur </w:t>
      </w:r>
      <w:r w:rsidR="00084CB2">
        <w:rPr>
          <w:b w:val="0"/>
          <w:bCs/>
        </w:rPr>
        <w:t>von über 20 Grad Celsius bereits nach 20 Minuten, und dank „smarte</w:t>
      </w:r>
      <w:r w:rsidR="00E80AD9">
        <w:rPr>
          <w:b w:val="0"/>
          <w:bCs/>
        </w:rPr>
        <w:t>r</w:t>
      </w:r>
      <w:r w:rsidR="00084CB2">
        <w:rPr>
          <w:b w:val="0"/>
          <w:bCs/>
        </w:rPr>
        <w:t xml:space="preserve">“ Thermostate kann dies programmiert werden. Nicht zuletzt dadurch ist </w:t>
      </w:r>
      <w:r w:rsidR="00871D86" w:rsidRPr="0091264D">
        <w:rPr>
          <w:b w:val="0"/>
          <w:bCs/>
        </w:rPr>
        <w:t xml:space="preserve">meist </w:t>
      </w:r>
      <w:r w:rsidR="00084CB2">
        <w:rPr>
          <w:b w:val="0"/>
          <w:bCs/>
        </w:rPr>
        <w:t>auch die</w:t>
      </w:r>
      <w:r w:rsidR="00871D86" w:rsidRPr="0091264D">
        <w:rPr>
          <w:b w:val="0"/>
          <w:bCs/>
        </w:rPr>
        <w:t xml:space="preserve"> Energiebilanz </w:t>
      </w:r>
      <w:r w:rsidR="00084CB2">
        <w:rPr>
          <w:b w:val="0"/>
          <w:bCs/>
        </w:rPr>
        <w:t xml:space="preserve">besser </w:t>
      </w:r>
      <w:r w:rsidR="00871D86" w:rsidRPr="0091264D">
        <w:rPr>
          <w:b w:val="0"/>
          <w:bCs/>
        </w:rPr>
        <w:t xml:space="preserve">als </w:t>
      </w:r>
      <w:r w:rsidR="00084CB2">
        <w:rPr>
          <w:b w:val="0"/>
          <w:bCs/>
        </w:rPr>
        <w:t xml:space="preserve">bei </w:t>
      </w:r>
      <w:r w:rsidR="00871D86" w:rsidRPr="0091264D">
        <w:rPr>
          <w:b w:val="0"/>
          <w:bCs/>
        </w:rPr>
        <w:t>konventionelle</w:t>
      </w:r>
      <w:r w:rsidR="00084CB2">
        <w:rPr>
          <w:b w:val="0"/>
          <w:bCs/>
        </w:rPr>
        <w:t>n</w:t>
      </w:r>
      <w:r w:rsidR="00871D86" w:rsidRPr="0091264D">
        <w:rPr>
          <w:b w:val="0"/>
          <w:bCs/>
        </w:rPr>
        <w:t xml:space="preserve"> Öl- oder Gasheizungen.</w:t>
      </w:r>
      <w:r w:rsidR="00F4462C">
        <w:rPr>
          <w:b w:val="0"/>
          <w:bCs/>
        </w:rPr>
        <w:t xml:space="preserve"> </w:t>
      </w:r>
    </w:p>
    <w:p w14:paraId="47A2855E" w14:textId="77777777" w:rsidR="00330966" w:rsidRDefault="00330966" w:rsidP="00941778">
      <w:pPr>
        <w:pStyle w:val="Pressetext"/>
        <w:rPr>
          <w:bCs/>
        </w:rPr>
      </w:pPr>
    </w:p>
    <w:p w14:paraId="40E35152" w14:textId="77777777" w:rsidR="00871D86" w:rsidRPr="00EC1681" w:rsidRDefault="002533C9" w:rsidP="00941778">
      <w:pPr>
        <w:pStyle w:val="Pressetext"/>
        <w:rPr>
          <w:bCs/>
        </w:rPr>
      </w:pPr>
      <w:r>
        <w:rPr>
          <w:b/>
          <w:bCs/>
        </w:rPr>
        <w:t>N</w:t>
      </w:r>
      <w:r w:rsidRPr="0091264D">
        <w:rPr>
          <w:b/>
          <w:bCs/>
        </w:rPr>
        <w:t>achhaltige</w:t>
      </w:r>
      <w:r>
        <w:rPr>
          <w:b/>
          <w:bCs/>
        </w:rPr>
        <w:t xml:space="preserve"> </w:t>
      </w:r>
      <w:r w:rsidRPr="0091264D">
        <w:rPr>
          <w:b/>
          <w:bCs/>
        </w:rPr>
        <w:t>Lösung</w:t>
      </w:r>
      <w:r>
        <w:rPr>
          <w:b/>
          <w:bCs/>
        </w:rPr>
        <w:t xml:space="preserve"> spart </w:t>
      </w:r>
      <w:r w:rsidR="00871D86">
        <w:rPr>
          <w:b/>
          <w:bCs/>
        </w:rPr>
        <w:t>Kosten</w:t>
      </w:r>
    </w:p>
    <w:p w14:paraId="6BB39F63" w14:textId="77777777" w:rsidR="000A258D" w:rsidRPr="0091264D" w:rsidRDefault="00D35892" w:rsidP="000A258D">
      <w:pPr>
        <w:pStyle w:val="BickenbachBergstrae-Datum"/>
        <w:spacing w:after="0"/>
        <w:rPr>
          <w:b w:val="0"/>
          <w:bCs/>
        </w:rPr>
      </w:pPr>
      <w:r w:rsidRPr="0091264D">
        <w:rPr>
          <w:b w:val="0"/>
          <w:bCs/>
        </w:rPr>
        <w:t>Eine besonders nachhaltige Lösung</w:t>
      </w:r>
      <w:r w:rsidR="0091264D" w:rsidRPr="0091264D">
        <w:rPr>
          <w:b w:val="0"/>
          <w:bCs/>
        </w:rPr>
        <w:t xml:space="preserve"> hat Gutjahr mit dem Fußbodenheizungssystem IndorTec TERM-E entwickelt</w:t>
      </w:r>
      <w:r w:rsidR="00871D86">
        <w:rPr>
          <w:b w:val="0"/>
          <w:bCs/>
        </w:rPr>
        <w:t xml:space="preserve">. </w:t>
      </w:r>
      <w:r w:rsidR="00A27111">
        <w:rPr>
          <w:b w:val="0"/>
          <w:bCs/>
        </w:rPr>
        <w:t>„</w:t>
      </w:r>
      <w:r w:rsidR="0091264D" w:rsidRPr="0091264D">
        <w:rPr>
          <w:b w:val="0"/>
          <w:bCs/>
        </w:rPr>
        <w:t>Durch die spezielle Geometrie der Heizmatte m</w:t>
      </w:r>
      <w:r w:rsidR="002533C9">
        <w:rPr>
          <w:b w:val="0"/>
          <w:bCs/>
        </w:rPr>
        <w:t>üssen</w:t>
      </w:r>
      <w:r w:rsidR="0091264D" w:rsidRPr="0091264D">
        <w:rPr>
          <w:b w:val="0"/>
          <w:bCs/>
        </w:rPr>
        <w:t xml:space="preserve"> rund ein Drittel weniger Hohlräume aufgeheizt werden als bei vergleichbaren </w:t>
      </w:r>
      <w:r w:rsidR="0091264D" w:rsidRPr="0091264D">
        <w:rPr>
          <w:b w:val="0"/>
          <w:bCs/>
        </w:rPr>
        <w:lastRenderedPageBreak/>
        <w:t>Systemen</w:t>
      </w:r>
      <w:r w:rsidR="00A27111">
        <w:rPr>
          <w:b w:val="0"/>
          <w:bCs/>
        </w:rPr>
        <w:t xml:space="preserve">“, erklärt </w:t>
      </w:r>
      <w:r w:rsidR="00A27111" w:rsidRPr="00A27111">
        <w:rPr>
          <w:b w:val="0"/>
          <w:bCs/>
        </w:rPr>
        <w:t>Gutjahr-Produktmanager Andreas Miseer-Baum.</w:t>
      </w:r>
      <w:r w:rsidR="0091264D" w:rsidRPr="0091264D">
        <w:rPr>
          <w:b w:val="0"/>
          <w:bCs/>
        </w:rPr>
        <w:t xml:space="preserve"> </w:t>
      </w:r>
      <w:r w:rsidR="00A27111">
        <w:rPr>
          <w:b w:val="0"/>
          <w:bCs/>
        </w:rPr>
        <w:t>„</w:t>
      </w:r>
      <w:r w:rsidR="000A258D">
        <w:rPr>
          <w:b w:val="0"/>
          <w:bCs/>
        </w:rPr>
        <w:t>Insgesamt</w:t>
      </w:r>
      <w:r w:rsidR="000A258D" w:rsidRPr="0091264D">
        <w:rPr>
          <w:b w:val="0"/>
          <w:bCs/>
        </w:rPr>
        <w:t xml:space="preserve"> verbraucht das System bei gleicher Heizleistung rund 10 Prozent weniger Energie</w:t>
      </w:r>
      <w:r w:rsidR="000A258D">
        <w:rPr>
          <w:b w:val="0"/>
          <w:bCs/>
        </w:rPr>
        <w:t xml:space="preserve"> als andere Fußbodenheizungen.</w:t>
      </w:r>
      <w:r w:rsidR="00A27111">
        <w:rPr>
          <w:b w:val="0"/>
          <w:bCs/>
        </w:rPr>
        <w:t>“</w:t>
      </w:r>
    </w:p>
    <w:p w14:paraId="64F688AE" w14:textId="77777777" w:rsidR="0091264D" w:rsidRDefault="0091264D" w:rsidP="00941778">
      <w:pPr>
        <w:pStyle w:val="BickenbachBergstrae-Datum"/>
        <w:spacing w:after="0"/>
        <w:rPr>
          <w:b w:val="0"/>
          <w:bCs/>
        </w:rPr>
      </w:pPr>
    </w:p>
    <w:p w14:paraId="60E674D1" w14:textId="77777777" w:rsidR="00702DEB" w:rsidRDefault="0091264D" w:rsidP="00702DEB">
      <w:pPr>
        <w:pStyle w:val="BickenbachBergstrae-Datum"/>
        <w:spacing w:after="0"/>
        <w:rPr>
          <w:b w:val="0"/>
          <w:bCs/>
        </w:rPr>
      </w:pPr>
      <w:r w:rsidRPr="0091264D">
        <w:rPr>
          <w:b w:val="0"/>
          <w:bCs/>
        </w:rPr>
        <w:t xml:space="preserve">Damit die Bodenbeläge schnell die gewünschte Temperatur erreichen, sind bei IndorTec THERM-E außerdem die Heizkabel vollflächig mit Kleber ummantelt. Dadurch wird nicht zuerst die Unterkonstruktion erwärmt, sondern die Wärme hauptsächlich nach oben an den Belag abgegeben. </w:t>
      </w:r>
      <w:r w:rsidR="000A258D">
        <w:rPr>
          <w:b w:val="0"/>
          <w:bCs/>
        </w:rPr>
        <w:t xml:space="preserve">So ist </w:t>
      </w:r>
      <w:r w:rsidR="000A258D" w:rsidRPr="000A258D">
        <w:rPr>
          <w:b w:val="0"/>
          <w:bCs/>
        </w:rPr>
        <w:t xml:space="preserve">der Fußboden </w:t>
      </w:r>
      <w:r w:rsidR="000A258D">
        <w:rPr>
          <w:b w:val="0"/>
          <w:bCs/>
        </w:rPr>
        <w:t>im Badezimmer in kurzer Zeit wohlig warm</w:t>
      </w:r>
      <w:r w:rsidR="00702DEB">
        <w:rPr>
          <w:b w:val="0"/>
          <w:bCs/>
        </w:rPr>
        <w:t xml:space="preserve"> –</w:t>
      </w:r>
      <w:r w:rsidR="002533C9">
        <w:rPr>
          <w:b w:val="0"/>
          <w:bCs/>
        </w:rPr>
        <w:t xml:space="preserve"> </w:t>
      </w:r>
      <w:r w:rsidR="00702DEB">
        <w:rPr>
          <w:b w:val="0"/>
          <w:bCs/>
        </w:rPr>
        <w:t>verbunden mit einer enormen Kostenersparnis.</w:t>
      </w:r>
    </w:p>
    <w:p w14:paraId="041C6E90" w14:textId="77777777" w:rsidR="00702DEB" w:rsidRDefault="00702DEB" w:rsidP="00702DEB">
      <w:pPr>
        <w:pStyle w:val="Pressetext"/>
      </w:pPr>
    </w:p>
    <w:p w14:paraId="51CA4EB9" w14:textId="77777777" w:rsidR="00871D86" w:rsidRPr="00871D86" w:rsidRDefault="00871D86" w:rsidP="00702DEB">
      <w:pPr>
        <w:pStyle w:val="Pressetext"/>
        <w:rPr>
          <w:b/>
          <w:bCs/>
        </w:rPr>
      </w:pPr>
      <w:r w:rsidRPr="00871D86">
        <w:rPr>
          <w:b/>
          <w:bCs/>
        </w:rPr>
        <w:t>Heizung, Abdichtung und Entkopplung in einem</w:t>
      </w:r>
    </w:p>
    <w:p w14:paraId="593AE2D3" w14:textId="058F749E" w:rsidR="00DA48B0" w:rsidRPr="007A0375" w:rsidRDefault="00DA48B0" w:rsidP="00DA48B0">
      <w:pPr>
        <w:pStyle w:val="Pressetext"/>
      </w:pPr>
      <w:r>
        <w:t xml:space="preserve">Dabei ist </w:t>
      </w:r>
      <w:r w:rsidRPr="00EB4738">
        <w:t>IndorTec TERM-E</w:t>
      </w:r>
      <w:r>
        <w:t xml:space="preserve"> mehr als</w:t>
      </w:r>
      <w:r w:rsidRPr="00EB4738">
        <w:t xml:space="preserve"> nur </w:t>
      </w:r>
      <w:r w:rsidR="002533C9">
        <w:t xml:space="preserve">eine </w:t>
      </w:r>
      <w:r>
        <w:t>Flächenh</w:t>
      </w:r>
      <w:r w:rsidRPr="00EB4738">
        <w:t>eizung</w:t>
      </w:r>
      <w:r>
        <w:t>, sondern als 3-i</w:t>
      </w:r>
      <w:r w:rsidRPr="00FC0E73">
        <w:t>n</w:t>
      </w:r>
      <w:r>
        <w:t>-</w:t>
      </w:r>
      <w:r w:rsidRPr="00FC0E73">
        <w:t>1</w:t>
      </w:r>
      <w:r>
        <w:t>-</w:t>
      </w:r>
      <w:r w:rsidRPr="00FC0E73">
        <w:t xml:space="preserve">Lösung </w:t>
      </w:r>
      <w:r w:rsidRPr="00EB4738">
        <w:t>gleichzeitig Abdichtung und Entkopplung</w:t>
      </w:r>
      <w:r>
        <w:t xml:space="preserve">. </w:t>
      </w:r>
      <w:r w:rsidR="00494751">
        <w:t>„</w:t>
      </w:r>
      <w:r w:rsidRPr="00E57F5F">
        <w:rPr>
          <w:rFonts w:cs="Arial"/>
        </w:rPr>
        <w:t xml:space="preserve">Die Entkopplung ist vor allem </w:t>
      </w:r>
      <w:r>
        <w:rPr>
          <w:rFonts w:cs="Arial"/>
        </w:rPr>
        <w:t>bei</w:t>
      </w:r>
      <w:r w:rsidRPr="00E57F5F">
        <w:rPr>
          <w:rFonts w:cs="Arial"/>
        </w:rPr>
        <w:t xml:space="preserve"> kritischen Untergründen wie gerissenen Estrichen</w:t>
      </w:r>
      <w:r w:rsidR="00155BF9">
        <w:rPr>
          <w:rFonts w:cs="Arial"/>
        </w:rPr>
        <w:t xml:space="preserve"> </w:t>
      </w:r>
      <w:r w:rsidR="00155BF9" w:rsidRPr="00155BF9">
        <w:rPr>
          <w:rFonts w:cs="Arial"/>
        </w:rPr>
        <w:t>oder Holzuntergründe</w:t>
      </w:r>
      <w:r w:rsidR="00155BF9">
        <w:rPr>
          <w:rFonts w:cs="Arial"/>
        </w:rPr>
        <w:t>n</w:t>
      </w:r>
      <w:r w:rsidRPr="00E57F5F">
        <w:rPr>
          <w:rFonts w:cs="Arial"/>
        </w:rPr>
        <w:t xml:space="preserve"> </w:t>
      </w:r>
      <w:r>
        <w:rPr>
          <w:rFonts w:cs="Arial"/>
        </w:rPr>
        <w:t>wichtig</w:t>
      </w:r>
      <w:r w:rsidR="00494751">
        <w:rPr>
          <w:rFonts w:cs="Arial"/>
        </w:rPr>
        <w:t xml:space="preserve">“, so </w:t>
      </w:r>
      <w:proofErr w:type="spellStart"/>
      <w:r w:rsidR="00494751">
        <w:rPr>
          <w:rFonts w:cs="Arial"/>
        </w:rPr>
        <w:t>Miseer</w:t>
      </w:r>
      <w:proofErr w:type="spellEnd"/>
      <w:r w:rsidR="00494751">
        <w:rPr>
          <w:rFonts w:cs="Arial"/>
        </w:rPr>
        <w:t>-Baum</w:t>
      </w:r>
      <w:r>
        <w:rPr>
          <w:rFonts w:cs="Arial"/>
        </w:rPr>
        <w:t>.</w:t>
      </w:r>
      <w:r w:rsidRPr="00E57F5F">
        <w:rPr>
          <w:rFonts w:cs="Arial"/>
        </w:rPr>
        <w:t xml:space="preserve"> </w:t>
      </w:r>
      <w:r>
        <w:rPr>
          <w:rFonts w:cs="Arial"/>
        </w:rPr>
        <w:t xml:space="preserve">Dies bietet gerade bei Sanierungen eine </w:t>
      </w:r>
      <w:r w:rsidR="002B5BE6">
        <w:rPr>
          <w:rFonts w:cs="Arial"/>
        </w:rPr>
        <w:t>wertvolle</w:t>
      </w:r>
      <w:r>
        <w:rPr>
          <w:rFonts w:cs="Arial"/>
        </w:rPr>
        <w:t xml:space="preserve"> Zeitersparnis. </w:t>
      </w:r>
      <w:r w:rsidRPr="00DA48B0">
        <w:rPr>
          <w:rFonts w:cs="Arial"/>
        </w:rPr>
        <w:t xml:space="preserve">Dank optimaler </w:t>
      </w:r>
      <w:proofErr w:type="spellStart"/>
      <w:r w:rsidRPr="00DA48B0">
        <w:rPr>
          <w:rFonts w:cs="Arial"/>
        </w:rPr>
        <w:t>Planlage</w:t>
      </w:r>
      <w:proofErr w:type="spellEnd"/>
      <w:r w:rsidRPr="00DA48B0">
        <w:rPr>
          <w:rFonts w:cs="Arial"/>
        </w:rPr>
        <w:t xml:space="preserve"> lässt sich </w:t>
      </w:r>
      <w:proofErr w:type="spellStart"/>
      <w:r w:rsidRPr="00DA48B0">
        <w:rPr>
          <w:rFonts w:cs="Arial"/>
        </w:rPr>
        <w:t>IndorTec</w:t>
      </w:r>
      <w:proofErr w:type="spellEnd"/>
      <w:r w:rsidRPr="00DA48B0">
        <w:rPr>
          <w:rFonts w:cs="Arial"/>
        </w:rPr>
        <w:t xml:space="preserve"> THERM-E leicht auf dem Untergrund verkleben. Passende Heizkabel, die bei jeder Länge denselben Querschnitt haben, rasten präzise ein. </w:t>
      </w:r>
      <w:r w:rsidR="00155BF9" w:rsidRPr="00155BF9">
        <w:rPr>
          <w:rFonts w:cs="Arial"/>
        </w:rPr>
        <w:t xml:space="preserve">Die radiale Kabelführung der Matte verhindert, dass die Kabel knicken und dadurch ein Hitzestau entsteht. </w:t>
      </w:r>
      <w:r w:rsidR="00155BF9">
        <w:rPr>
          <w:rFonts w:cs="Arial"/>
        </w:rPr>
        <w:t xml:space="preserve">Zudem </w:t>
      </w:r>
      <w:r w:rsidRPr="00DA48B0">
        <w:rPr>
          <w:rFonts w:cs="Arial"/>
        </w:rPr>
        <w:t xml:space="preserve">ermöglicht </w:t>
      </w:r>
      <w:r w:rsidR="00155BF9">
        <w:rPr>
          <w:rFonts w:cs="Arial"/>
        </w:rPr>
        <w:t xml:space="preserve">sie </w:t>
      </w:r>
      <w:r w:rsidRPr="00DA48B0">
        <w:rPr>
          <w:rFonts w:cs="Arial"/>
        </w:rPr>
        <w:t>aufgrund ihrer offenen Struktur ein schnelles Ausspachteln mit Fliesenkleber mit einem „Wisch“.</w:t>
      </w:r>
    </w:p>
    <w:p w14:paraId="431CADC4" w14:textId="77777777" w:rsidR="00702DEB" w:rsidRDefault="00702DEB" w:rsidP="00702DEB">
      <w:pPr>
        <w:pStyle w:val="Pressetext"/>
      </w:pPr>
    </w:p>
    <w:p w14:paraId="3E430E5F" w14:textId="77777777" w:rsidR="00EC1681" w:rsidRPr="00871D86" w:rsidRDefault="00563EF3" w:rsidP="00563EF3">
      <w:pPr>
        <w:pStyle w:val="Pressetext"/>
      </w:pPr>
      <w:r w:rsidRPr="00563EF3">
        <w:t xml:space="preserve">So </w:t>
      </w:r>
      <w:r w:rsidR="002533C9">
        <w:t>kann</w:t>
      </w:r>
      <w:r w:rsidRPr="00563EF3">
        <w:t xml:space="preserve"> der neue Bodenbelag innerhalb eines Tages verlegt </w:t>
      </w:r>
      <w:r w:rsidR="002533C9">
        <w:t xml:space="preserve">werden </w:t>
      </w:r>
      <w:r w:rsidRPr="00563EF3">
        <w:t xml:space="preserve">– inklusive der </w:t>
      </w:r>
      <w:r>
        <w:t xml:space="preserve">elektrischen </w:t>
      </w:r>
      <w:r w:rsidRPr="00563EF3">
        <w:t>Fußbodenheizung</w:t>
      </w:r>
      <w:r>
        <w:t xml:space="preserve">. </w:t>
      </w:r>
      <w:r w:rsidRPr="002B5BE6">
        <w:t>Lediglich den Anschluss an das Stromnetz muss ein Elektriker durchführen</w:t>
      </w:r>
      <w:r w:rsidR="00871D86">
        <w:t>. D</w:t>
      </w:r>
      <w:r>
        <w:t xml:space="preserve">em Einsatz der intelligenten, raumsparenden Lösung für behagliche Wärme im kleinen Badezimmer steht </w:t>
      </w:r>
      <w:r w:rsidR="00871D86">
        <w:t xml:space="preserve">dann </w:t>
      </w:r>
      <w:r>
        <w:t xml:space="preserve">nichts mehr im </w:t>
      </w:r>
      <w:r w:rsidRPr="00871D86">
        <w:t>Wege.</w:t>
      </w:r>
    </w:p>
    <w:p w14:paraId="2D8B2802" w14:textId="77777777" w:rsidR="001008AF" w:rsidRPr="005E7C23" w:rsidRDefault="001008AF" w:rsidP="005E7C23">
      <w:pPr>
        <w:pStyle w:val="berGutjahr"/>
        <w:spacing w:before="320"/>
        <w:rPr>
          <w:b/>
        </w:rPr>
      </w:pPr>
      <w:r w:rsidRPr="005E7C23">
        <w:rPr>
          <w:b/>
        </w:rPr>
        <w:t>Über Gutjahr</w:t>
      </w:r>
    </w:p>
    <w:p w14:paraId="4E8A91DE" w14:textId="33C2D8B9"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6F409B">
        <w:t xml:space="preserve">mehr als </w:t>
      </w:r>
      <w:r w:rsidR="005D1689">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w:t>
      </w:r>
      <w:r w:rsidRPr="001008AF">
        <w:lastRenderedPageBreak/>
        <w:t xml:space="preserve">Neuseeland. Zudem hat das Unternehmen bereits mehrere Innovationspreise erhalten und wurde 2012 als Top 100-Unternehmen ausgezeichnet. Seit 2014 gehört Gutjahr zur Ardex-Gruppe. </w:t>
      </w:r>
    </w:p>
    <w:p w14:paraId="350AD3E1"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F05E" w14:textId="77777777" w:rsidR="008C2A72" w:rsidRDefault="008C2A72" w:rsidP="00EC4464">
      <w:pPr>
        <w:spacing w:line="240" w:lineRule="auto"/>
      </w:pPr>
      <w:r>
        <w:separator/>
      </w:r>
    </w:p>
  </w:endnote>
  <w:endnote w:type="continuationSeparator" w:id="0">
    <w:p w14:paraId="42A16BAF" w14:textId="77777777" w:rsidR="008C2A72" w:rsidRDefault="008C2A7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4D49" w14:textId="77777777" w:rsidR="008C2A72" w:rsidRDefault="008C2A72" w:rsidP="00EC4464">
      <w:pPr>
        <w:spacing w:line="240" w:lineRule="auto"/>
      </w:pPr>
      <w:r>
        <w:separator/>
      </w:r>
    </w:p>
  </w:footnote>
  <w:footnote w:type="continuationSeparator" w:id="0">
    <w:p w14:paraId="3CA0DEC9" w14:textId="77777777" w:rsidR="008C2A72" w:rsidRDefault="008C2A7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8722"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AD478A1" wp14:editId="7424AECA">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B37FF"/>
    <w:multiLevelType w:val="hybridMultilevel"/>
    <w:tmpl w:val="E514D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05B1D"/>
    <w:rsid w:val="00011BDF"/>
    <w:rsid w:val="00015392"/>
    <w:rsid w:val="00027207"/>
    <w:rsid w:val="00043728"/>
    <w:rsid w:val="00070233"/>
    <w:rsid w:val="0007350B"/>
    <w:rsid w:val="00074BEF"/>
    <w:rsid w:val="00084CB2"/>
    <w:rsid w:val="000A258D"/>
    <w:rsid w:val="000B27C2"/>
    <w:rsid w:val="000C1B20"/>
    <w:rsid w:val="000E7565"/>
    <w:rsid w:val="001008AF"/>
    <w:rsid w:val="00103032"/>
    <w:rsid w:val="00136DDD"/>
    <w:rsid w:val="00142F26"/>
    <w:rsid w:val="00147E5A"/>
    <w:rsid w:val="001523BA"/>
    <w:rsid w:val="00154618"/>
    <w:rsid w:val="00155BF9"/>
    <w:rsid w:val="00175DD5"/>
    <w:rsid w:val="001823BE"/>
    <w:rsid w:val="001A2891"/>
    <w:rsid w:val="001B7EB1"/>
    <w:rsid w:val="001C6A7C"/>
    <w:rsid w:val="00224BB2"/>
    <w:rsid w:val="0022769C"/>
    <w:rsid w:val="002459BC"/>
    <w:rsid w:val="002533C9"/>
    <w:rsid w:val="00255287"/>
    <w:rsid w:val="002846BC"/>
    <w:rsid w:val="002914BB"/>
    <w:rsid w:val="002A7BCB"/>
    <w:rsid w:val="002B0108"/>
    <w:rsid w:val="002B5BE6"/>
    <w:rsid w:val="002C6689"/>
    <w:rsid w:val="002D46FA"/>
    <w:rsid w:val="002E3204"/>
    <w:rsid w:val="002E629D"/>
    <w:rsid w:val="002E7048"/>
    <w:rsid w:val="00330966"/>
    <w:rsid w:val="00336D6A"/>
    <w:rsid w:val="0035607A"/>
    <w:rsid w:val="00372A17"/>
    <w:rsid w:val="003738D8"/>
    <w:rsid w:val="003761A6"/>
    <w:rsid w:val="00391243"/>
    <w:rsid w:val="00391D59"/>
    <w:rsid w:val="003A56BB"/>
    <w:rsid w:val="003B1D2B"/>
    <w:rsid w:val="003C405F"/>
    <w:rsid w:val="003C4E9A"/>
    <w:rsid w:val="003D45CB"/>
    <w:rsid w:val="003E2B16"/>
    <w:rsid w:val="003F4324"/>
    <w:rsid w:val="00412830"/>
    <w:rsid w:val="00416B01"/>
    <w:rsid w:val="00445E8F"/>
    <w:rsid w:val="00446E5E"/>
    <w:rsid w:val="00456191"/>
    <w:rsid w:val="0049190F"/>
    <w:rsid w:val="00493B45"/>
    <w:rsid w:val="00494751"/>
    <w:rsid w:val="004A03BD"/>
    <w:rsid w:val="004A1239"/>
    <w:rsid w:val="004A4DD7"/>
    <w:rsid w:val="004A74BE"/>
    <w:rsid w:val="004B19D7"/>
    <w:rsid w:val="004B4DCE"/>
    <w:rsid w:val="004D08C7"/>
    <w:rsid w:val="004E34F2"/>
    <w:rsid w:val="004E3628"/>
    <w:rsid w:val="004E525B"/>
    <w:rsid w:val="004F4015"/>
    <w:rsid w:val="004F755A"/>
    <w:rsid w:val="00507EE1"/>
    <w:rsid w:val="0052711F"/>
    <w:rsid w:val="0053786A"/>
    <w:rsid w:val="00537F72"/>
    <w:rsid w:val="00541AA9"/>
    <w:rsid w:val="00545DB7"/>
    <w:rsid w:val="005544C6"/>
    <w:rsid w:val="00560E76"/>
    <w:rsid w:val="00563EF3"/>
    <w:rsid w:val="005666BE"/>
    <w:rsid w:val="00570C04"/>
    <w:rsid w:val="00577758"/>
    <w:rsid w:val="00582303"/>
    <w:rsid w:val="005859BE"/>
    <w:rsid w:val="00586619"/>
    <w:rsid w:val="00592988"/>
    <w:rsid w:val="005A5CA0"/>
    <w:rsid w:val="005B2065"/>
    <w:rsid w:val="005B6F6C"/>
    <w:rsid w:val="005D1689"/>
    <w:rsid w:val="005E2785"/>
    <w:rsid w:val="005E7C23"/>
    <w:rsid w:val="005F700C"/>
    <w:rsid w:val="006127CB"/>
    <w:rsid w:val="00612E29"/>
    <w:rsid w:val="006224F1"/>
    <w:rsid w:val="00645ACA"/>
    <w:rsid w:val="00666551"/>
    <w:rsid w:val="00666862"/>
    <w:rsid w:val="00667D5F"/>
    <w:rsid w:val="006857E7"/>
    <w:rsid w:val="00693663"/>
    <w:rsid w:val="00694349"/>
    <w:rsid w:val="006A648E"/>
    <w:rsid w:val="006D073F"/>
    <w:rsid w:val="006D2B76"/>
    <w:rsid w:val="006D64B5"/>
    <w:rsid w:val="006F409B"/>
    <w:rsid w:val="00702166"/>
    <w:rsid w:val="00702DEB"/>
    <w:rsid w:val="007102E1"/>
    <w:rsid w:val="00714263"/>
    <w:rsid w:val="00723B34"/>
    <w:rsid w:val="007257D8"/>
    <w:rsid w:val="00734DBC"/>
    <w:rsid w:val="0073653F"/>
    <w:rsid w:val="00745E30"/>
    <w:rsid w:val="007840A4"/>
    <w:rsid w:val="00793E46"/>
    <w:rsid w:val="007A0250"/>
    <w:rsid w:val="007B1D9D"/>
    <w:rsid w:val="007B6C72"/>
    <w:rsid w:val="007C4B6B"/>
    <w:rsid w:val="007D38EA"/>
    <w:rsid w:val="007E7E02"/>
    <w:rsid w:val="00852706"/>
    <w:rsid w:val="00856949"/>
    <w:rsid w:val="00871D86"/>
    <w:rsid w:val="00874287"/>
    <w:rsid w:val="008802A4"/>
    <w:rsid w:val="00894597"/>
    <w:rsid w:val="008B5293"/>
    <w:rsid w:val="008C2A72"/>
    <w:rsid w:val="008D3266"/>
    <w:rsid w:val="008D67C0"/>
    <w:rsid w:val="0091264D"/>
    <w:rsid w:val="00922052"/>
    <w:rsid w:val="00925667"/>
    <w:rsid w:val="00941778"/>
    <w:rsid w:val="0094498B"/>
    <w:rsid w:val="009455F7"/>
    <w:rsid w:val="00950679"/>
    <w:rsid w:val="00982DB8"/>
    <w:rsid w:val="009B33EF"/>
    <w:rsid w:val="009B3686"/>
    <w:rsid w:val="009C5A5C"/>
    <w:rsid w:val="009D3B1A"/>
    <w:rsid w:val="00A0063E"/>
    <w:rsid w:val="00A1019C"/>
    <w:rsid w:val="00A27111"/>
    <w:rsid w:val="00A47FF4"/>
    <w:rsid w:val="00A56047"/>
    <w:rsid w:val="00A82A74"/>
    <w:rsid w:val="00A875E6"/>
    <w:rsid w:val="00AB51DC"/>
    <w:rsid w:val="00AC32F9"/>
    <w:rsid w:val="00AC3E11"/>
    <w:rsid w:val="00AD104B"/>
    <w:rsid w:val="00AE0F7E"/>
    <w:rsid w:val="00AF5DDD"/>
    <w:rsid w:val="00B22756"/>
    <w:rsid w:val="00B350CC"/>
    <w:rsid w:val="00B464CA"/>
    <w:rsid w:val="00B5418D"/>
    <w:rsid w:val="00B73A99"/>
    <w:rsid w:val="00B76798"/>
    <w:rsid w:val="00B84057"/>
    <w:rsid w:val="00B91ABE"/>
    <w:rsid w:val="00B95B85"/>
    <w:rsid w:val="00BC1AA4"/>
    <w:rsid w:val="00BC2EB2"/>
    <w:rsid w:val="00BD63D5"/>
    <w:rsid w:val="00BF289E"/>
    <w:rsid w:val="00BF5BE4"/>
    <w:rsid w:val="00C00F1C"/>
    <w:rsid w:val="00C06934"/>
    <w:rsid w:val="00C07E39"/>
    <w:rsid w:val="00C1132A"/>
    <w:rsid w:val="00C35267"/>
    <w:rsid w:val="00C40F39"/>
    <w:rsid w:val="00C574F7"/>
    <w:rsid w:val="00C5769E"/>
    <w:rsid w:val="00C71E2F"/>
    <w:rsid w:val="00C80BA4"/>
    <w:rsid w:val="00C8709C"/>
    <w:rsid w:val="00C94160"/>
    <w:rsid w:val="00CA3BBE"/>
    <w:rsid w:val="00CA71CB"/>
    <w:rsid w:val="00CB1FB3"/>
    <w:rsid w:val="00CC48FF"/>
    <w:rsid w:val="00CC60D8"/>
    <w:rsid w:val="00CF252F"/>
    <w:rsid w:val="00CF5826"/>
    <w:rsid w:val="00D06B3F"/>
    <w:rsid w:val="00D17546"/>
    <w:rsid w:val="00D231EF"/>
    <w:rsid w:val="00D35892"/>
    <w:rsid w:val="00D656F0"/>
    <w:rsid w:val="00D836CC"/>
    <w:rsid w:val="00D84224"/>
    <w:rsid w:val="00D92A6A"/>
    <w:rsid w:val="00D96263"/>
    <w:rsid w:val="00DA48B0"/>
    <w:rsid w:val="00DC0DB4"/>
    <w:rsid w:val="00E0324C"/>
    <w:rsid w:val="00E0576D"/>
    <w:rsid w:val="00E473A8"/>
    <w:rsid w:val="00E501DD"/>
    <w:rsid w:val="00E774DE"/>
    <w:rsid w:val="00E80AD9"/>
    <w:rsid w:val="00E8178A"/>
    <w:rsid w:val="00E91B6D"/>
    <w:rsid w:val="00E96074"/>
    <w:rsid w:val="00EB0CF7"/>
    <w:rsid w:val="00EC1681"/>
    <w:rsid w:val="00EC230B"/>
    <w:rsid w:val="00EC4464"/>
    <w:rsid w:val="00ED01B8"/>
    <w:rsid w:val="00ED3E30"/>
    <w:rsid w:val="00F15C0C"/>
    <w:rsid w:val="00F37498"/>
    <w:rsid w:val="00F41E46"/>
    <w:rsid w:val="00F4462C"/>
    <w:rsid w:val="00F47D14"/>
    <w:rsid w:val="00F56651"/>
    <w:rsid w:val="00F85F90"/>
    <w:rsid w:val="00F913AD"/>
    <w:rsid w:val="00F94645"/>
    <w:rsid w:val="00FA3BA1"/>
    <w:rsid w:val="00FB1C4B"/>
    <w:rsid w:val="00FB2212"/>
    <w:rsid w:val="00FC6007"/>
    <w:rsid w:val="00FC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A209"/>
  <w15:docId w15:val="{BC696480-CBD2-4330-AFE5-4605A348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 w:type="character" w:styleId="Hyperlink">
    <w:name w:val="Hyperlink"/>
    <w:basedOn w:val="Absatz-Standardschriftart"/>
    <w:uiPriority w:val="99"/>
    <w:unhideWhenUsed/>
    <w:rsid w:val="009B33EF"/>
    <w:rPr>
      <w:color w:val="0563C1" w:themeColor="hyperlink"/>
      <w:u w:val="single"/>
    </w:rPr>
  </w:style>
  <w:style w:type="character" w:customStyle="1" w:styleId="NichtaufgelsteErwhnung2">
    <w:name w:val="Nicht aufgelöste Erwähnung2"/>
    <w:basedOn w:val="Absatz-Standardschriftart"/>
    <w:uiPriority w:val="99"/>
    <w:semiHidden/>
    <w:unhideWhenUsed/>
    <w:rsid w:val="009B33EF"/>
    <w:rPr>
      <w:color w:val="605E5C"/>
      <w:shd w:val="clear" w:color="auto" w:fill="E1DFDD"/>
    </w:rPr>
  </w:style>
  <w:style w:type="character" w:styleId="NichtaufgelsteErwhnung">
    <w:name w:val="Unresolved Mention"/>
    <w:basedOn w:val="Absatz-Standardschriftart"/>
    <w:uiPriority w:val="99"/>
    <w:semiHidden/>
    <w:unhideWhenUsed/>
    <w:rsid w:val="00376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13010">
      <w:bodyDiv w:val="1"/>
      <w:marLeft w:val="0"/>
      <w:marRight w:val="0"/>
      <w:marTop w:val="0"/>
      <w:marBottom w:val="0"/>
      <w:divBdr>
        <w:top w:val="none" w:sz="0" w:space="0" w:color="auto"/>
        <w:left w:val="none" w:sz="0" w:space="0" w:color="auto"/>
        <w:bottom w:val="none" w:sz="0" w:space="0" w:color="auto"/>
        <w:right w:val="none" w:sz="0" w:space="0" w:color="auto"/>
      </w:divBdr>
    </w:div>
    <w:div w:id="7872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Anja Kassubek</cp:lastModifiedBy>
  <cp:revision>31</cp:revision>
  <cp:lastPrinted>2019-03-20T08:14:00Z</cp:lastPrinted>
  <dcterms:created xsi:type="dcterms:W3CDTF">2021-08-20T17:23:00Z</dcterms:created>
  <dcterms:modified xsi:type="dcterms:W3CDTF">2021-09-30T07:49:00Z</dcterms:modified>
</cp:coreProperties>
</file>