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65587709" w:rsidR="00E501DD" w:rsidRPr="001008AF" w:rsidRDefault="00593041" w:rsidP="001008AF">
      <w:pPr>
        <w:pStyle w:val="1Zeile"/>
      </w:pPr>
      <w:r>
        <w:t>IndorTec FA</w:t>
      </w:r>
    </w:p>
    <w:p w14:paraId="040C6C13" w14:textId="303059B4" w:rsidR="0022769C" w:rsidRPr="00541AA9" w:rsidRDefault="00593041" w:rsidP="000E1639">
      <w:pPr>
        <w:pStyle w:val="2Zeile-14pt-bold"/>
        <w:jc w:val="left"/>
      </w:pPr>
      <w:r>
        <w:t xml:space="preserve">Cleverer Helfer: Fugenabstandshalter von Gutjahr </w:t>
      </w:r>
      <w:r w:rsidR="000E1639">
        <w:t>sorgt für einheitliche Optik</w:t>
      </w:r>
    </w:p>
    <w:p w14:paraId="226B293A" w14:textId="78E136CF" w:rsidR="00E212B1" w:rsidRPr="00A750AA" w:rsidRDefault="0022769C" w:rsidP="00CA24CC">
      <w:pPr>
        <w:pStyle w:val="BickenbachBergstrae-Datum"/>
        <w:spacing w:after="240"/>
      </w:pPr>
      <w:r w:rsidRPr="0022769C">
        <w:t xml:space="preserve">Bickenbach/Bergstraße, </w:t>
      </w:r>
      <w:r w:rsidR="005B4AF2">
        <w:t>28</w:t>
      </w:r>
      <w:r w:rsidRPr="0022769C">
        <w:t>.</w:t>
      </w:r>
      <w:r>
        <w:t xml:space="preserve"> </w:t>
      </w:r>
      <w:r w:rsidR="005B4AF2">
        <w:t>Februar</w:t>
      </w:r>
      <w:r w:rsidRPr="0022769C">
        <w:t xml:space="preserve"> </w:t>
      </w:r>
      <w:r w:rsidRPr="00E63DBD">
        <w:t>20</w:t>
      </w:r>
      <w:r w:rsidR="009436AC" w:rsidRPr="00E63DBD">
        <w:t>2</w:t>
      </w:r>
      <w:r w:rsidR="00E212B1">
        <w:t>3</w:t>
      </w:r>
      <w:r w:rsidRPr="00E63DBD">
        <w:t xml:space="preserve">. </w:t>
      </w:r>
      <w:r w:rsidR="00D65132">
        <w:t>Einheitlich</w:t>
      </w:r>
      <w:r w:rsidR="00C810BD">
        <w:t>e Fugenoptik</w:t>
      </w:r>
      <w:r w:rsidR="00DE6824">
        <w:t>,</w:t>
      </w:r>
      <w:r w:rsidR="00C810BD">
        <w:t xml:space="preserve"> und das auf die nachhaltige Art: </w:t>
      </w:r>
      <w:r w:rsidR="00DE6824">
        <w:t xml:space="preserve">Der neue Gutjahr-Fugenabstandshalter </w:t>
      </w:r>
      <w:r w:rsidR="00A2354E">
        <w:t>ist ein kleiner, aber praktischer Helfer</w:t>
      </w:r>
      <w:r w:rsidR="00531D32">
        <w:t xml:space="preserve"> auf Baustellen</w:t>
      </w:r>
      <w:r w:rsidR="008E156A">
        <w:t>. Bei der</w:t>
      </w:r>
      <w:r w:rsidR="00A2354E">
        <w:t xml:space="preserve"> Verlegung von </w:t>
      </w:r>
      <w:r w:rsidR="00973299">
        <w:t>Fliesen und Naturstein im Innenbereich</w:t>
      </w:r>
      <w:r w:rsidR="008E156A">
        <w:t xml:space="preserve"> sind damit Fugen zwischen 0,5 und </w:t>
      </w:r>
      <w:r w:rsidR="0094163F">
        <w:t>6</w:t>
      </w:r>
      <w:r w:rsidR="008E156A">
        <w:t xml:space="preserve"> mm möglich </w:t>
      </w:r>
      <w:r w:rsidR="00973299">
        <w:t xml:space="preserve">– und nach </w:t>
      </w:r>
      <w:r w:rsidR="008E156A">
        <w:t>Fertigstellen der Fläche</w:t>
      </w:r>
      <w:r w:rsidR="002D56A5">
        <w:t>n</w:t>
      </w:r>
      <w:r w:rsidR="00973299">
        <w:t xml:space="preserve"> </w:t>
      </w:r>
      <w:r w:rsidR="008E156A">
        <w:t>kann IndorTec FA einfach</w:t>
      </w:r>
      <w:r w:rsidR="00973299">
        <w:t xml:space="preserve"> wiederverwendet werden.  </w:t>
      </w:r>
    </w:p>
    <w:p w14:paraId="0D0F2975" w14:textId="1410AE2B" w:rsidR="00D67AD8" w:rsidRDefault="00C25D9F" w:rsidP="002D56A5">
      <w:pPr>
        <w:pStyle w:val="Pressetext"/>
      </w:pPr>
      <w:r>
        <w:t xml:space="preserve">Manchmal sind es die kleinen </w:t>
      </w:r>
      <w:r w:rsidR="00136744">
        <w:t>Dinge, die das Arbeiten auf Baustellen enorm erleichtern. „</w:t>
      </w:r>
      <w:r w:rsidR="0094163F">
        <w:t>IndorTec FA</w:t>
      </w:r>
      <w:r w:rsidR="00136744">
        <w:t xml:space="preserve"> ist deshalb so praktisch, weil </w:t>
      </w:r>
      <w:r w:rsidR="0094163F">
        <w:t>das Produkt</w:t>
      </w:r>
      <w:r w:rsidR="00136744">
        <w:t xml:space="preserve"> </w:t>
      </w:r>
      <w:r w:rsidR="002D56A5">
        <w:t xml:space="preserve">ganz einfach </w:t>
      </w:r>
      <w:r w:rsidR="00136744">
        <w:t xml:space="preserve">ein einheitliches Fugenbild mit unterschiedlichen Fugenbreiten ermöglicht“, sagt Gutjahr-Geschäftsführer Ralph Johann. Dafür sind die unterschiedlichen Breiten zwischen 0,5 mm und 3 mm </w:t>
      </w:r>
      <w:r w:rsidR="002D56A5">
        <w:t xml:space="preserve">in 0,5-mm-Schritten </w:t>
      </w:r>
      <w:r w:rsidR="00136744">
        <w:t>sternenförmig angeordnet.</w:t>
      </w:r>
      <w:r w:rsidR="002D56A5">
        <w:t xml:space="preserve"> </w:t>
      </w:r>
      <w:r w:rsidR="00B9286B">
        <w:t xml:space="preserve">Wer </w:t>
      </w:r>
      <w:r w:rsidR="00136744">
        <w:t>zwei Fugenabstandshalter</w:t>
      </w:r>
      <w:r w:rsidR="00B9286B">
        <w:t xml:space="preserve"> kombiniert, kann sogar</w:t>
      </w:r>
      <w:r w:rsidR="00136744">
        <w:t xml:space="preserve"> bis zu 6 mm breite Fugen </w:t>
      </w:r>
      <w:r w:rsidR="00B9286B">
        <w:t>umsetzen</w:t>
      </w:r>
      <w:r w:rsidR="00136744">
        <w:t xml:space="preserve">, etwa </w:t>
      </w:r>
      <w:r w:rsidR="0094163F">
        <w:t xml:space="preserve">bei sehr großformatigen Fliesen oder Natursteinplatten. </w:t>
      </w:r>
      <w:r w:rsidR="0094163F" w:rsidRPr="0094163F">
        <w:t xml:space="preserve">Wichtig war </w:t>
      </w:r>
      <w:r w:rsidR="002D56A5">
        <w:t xml:space="preserve">Gutjahr </w:t>
      </w:r>
      <w:r w:rsidR="0094163F" w:rsidRPr="0094163F">
        <w:t xml:space="preserve">jedoch auch das Thema Nachhaltigkeit. </w:t>
      </w:r>
      <w:r w:rsidR="0094163F">
        <w:t xml:space="preserve">„Wir wollten </w:t>
      </w:r>
      <w:r w:rsidR="008846C1">
        <w:t>ein Produkt auf den Markt bringen,</w:t>
      </w:r>
      <w:r w:rsidR="002D56A5">
        <w:t xml:space="preserve"> das mehrfach eingesetzt werden kann</w:t>
      </w:r>
      <w:r w:rsidR="0094163F">
        <w:t xml:space="preserve">“, ergänzt Johann. </w:t>
      </w:r>
    </w:p>
    <w:p w14:paraId="5EF657CC" w14:textId="2B932572" w:rsidR="007A6351" w:rsidRPr="00CA24CC" w:rsidRDefault="007A6351" w:rsidP="002D56A5">
      <w:pPr>
        <w:pStyle w:val="Pressetext"/>
        <w:rPr>
          <w:sz w:val="18"/>
          <w:szCs w:val="18"/>
        </w:rPr>
      </w:pPr>
    </w:p>
    <w:p w14:paraId="47105550" w14:textId="115984F6" w:rsidR="007A6351" w:rsidRDefault="007A6351" w:rsidP="002D56A5">
      <w:pPr>
        <w:pStyle w:val="Pressetext"/>
      </w:pPr>
      <w:r>
        <w:t xml:space="preserve">Der Fugenabstandshalter ist entweder im Beutel mit 200 Stück oder im Eimer mit 600 Stück verfügbar. Der Eimer eignet sich auch bestens für die Lagerung nach dem Gebrauch. </w:t>
      </w:r>
    </w:p>
    <w:p w14:paraId="1C7E9BDE" w14:textId="77777777" w:rsidR="001008AF" w:rsidRPr="005E7C23" w:rsidRDefault="001008AF" w:rsidP="005E7C23">
      <w:pPr>
        <w:pStyle w:val="berGutjahr"/>
        <w:spacing w:before="320"/>
        <w:rPr>
          <w:b/>
        </w:rPr>
      </w:pPr>
      <w:r w:rsidRPr="005E7C23">
        <w:rPr>
          <w:b/>
        </w:rPr>
        <w:t>Über Gutjahr</w:t>
      </w:r>
    </w:p>
    <w:p w14:paraId="402E4D91" w14:textId="39ECD7F0"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4B629D2D"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CA24CC">
      <w:headerReference w:type="default" r:id="rId8"/>
      <w:pgSz w:w="11906" w:h="16838"/>
      <w:pgMar w:top="3725" w:right="297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4DAB" w14:textId="77777777" w:rsidR="00814754" w:rsidRDefault="00814754" w:rsidP="00EC4464">
      <w:pPr>
        <w:spacing w:line="240" w:lineRule="auto"/>
      </w:pPr>
      <w:r>
        <w:separator/>
      </w:r>
    </w:p>
  </w:endnote>
  <w:endnote w:type="continuationSeparator" w:id="0">
    <w:p w14:paraId="0BB58C2F" w14:textId="77777777" w:rsidR="00814754" w:rsidRDefault="00814754"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9E2A" w14:textId="77777777" w:rsidR="00814754" w:rsidRDefault="00814754" w:rsidP="00EC4464">
      <w:pPr>
        <w:spacing w:line="240" w:lineRule="auto"/>
      </w:pPr>
      <w:r>
        <w:separator/>
      </w:r>
    </w:p>
  </w:footnote>
  <w:footnote w:type="continuationSeparator" w:id="0">
    <w:p w14:paraId="42602CB9" w14:textId="77777777" w:rsidR="00814754" w:rsidRDefault="00814754"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E1639"/>
    <w:rsid w:val="000F6A7A"/>
    <w:rsid w:val="001008AF"/>
    <w:rsid w:val="001068AD"/>
    <w:rsid w:val="0013664D"/>
    <w:rsid w:val="00136744"/>
    <w:rsid w:val="001D1BAC"/>
    <w:rsid w:val="00214B57"/>
    <w:rsid w:val="0022769C"/>
    <w:rsid w:val="00276A89"/>
    <w:rsid w:val="002A0392"/>
    <w:rsid w:val="002A7BAD"/>
    <w:rsid w:val="002A7BCB"/>
    <w:rsid w:val="002C3B6B"/>
    <w:rsid w:val="002D56A5"/>
    <w:rsid w:val="002E0CC9"/>
    <w:rsid w:val="002E0E53"/>
    <w:rsid w:val="00355700"/>
    <w:rsid w:val="003D591A"/>
    <w:rsid w:val="004377FB"/>
    <w:rsid w:val="00446E5E"/>
    <w:rsid w:val="004658DC"/>
    <w:rsid w:val="00465B07"/>
    <w:rsid w:val="004A3B84"/>
    <w:rsid w:val="004A4DD7"/>
    <w:rsid w:val="004C736E"/>
    <w:rsid w:val="00531D32"/>
    <w:rsid w:val="00537924"/>
    <w:rsid w:val="00541AA9"/>
    <w:rsid w:val="005532D2"/>
    <w:rsid w:val="00593041"/>
    <w:rsid w:val="005B4AF2"/>
    <w:rsid w:val="005E7C23"/>
    <w:rsid w:val="006028A7"/>
    <w:rsid w:val="006044B0"/>
    <w:rsid w:val="006066CE"/>
    <w:rsid w:val="00654B7B"/>
    <w:rsid w:val="006730B6"/>
    <w:rsid w:val="006B6981"/>
    <w:rsid w:val="006C0669"/>
    <w:rsid w:val="006F42B6"/>
    <w:rsid w:val="0073012D"/>
    <w:rsid w:val="00733F93"/>
    <w:rsid w:val="00734699"/>
    <w:rsid w:val="00775B94"/>
    <w:rsid w:val="007A6351"/>
    <w:rsid w:val="007C3B05"/>
    <w:rsid w:val="007C4B6B"/>
    <w:rsid w:val="007E6668"/>
    <w:rsid w:val="007F6333"/>
    <w:rsid w:val="00814754"/>
    <w:rsid w:val="00820293"/>
    <w:rsid w:val="00843D8E"/>
    <w:rsid w:val="00874287"/>
    <w:rsid w:val="008846C1"/>
    <w:rsid w:val="00886459"/>
    <w:rsid w:val="008E156A"/>
    <w:rsid w:val="008F5903"/>
    <w:rsid w:val="0094163F"/>
    <w:rsid w:val="009421B7"/>
    <w:rsid w:val="009436AC"/>
    <w:rsid w:val="00973299"/>
    <w:rsid w:val="00974DD0"/>
    <w:rsid w:val="009E3ED9"/>
    <w:rsid w:val="009E5E9A"/>
    <w:rsid w:val="00A0063E"/>
    <w:rsid w:val="00A2354E"/>
    <w:rsid w:val="00A750AA"/>
    <w:rsid w:val="00AA3A75"/>
    <w:rsid w:val="00AA7D62"/>
    <w:rsid w:val="00AE112D"/>
    <w:rsid w:val="00AE19FC"/>
    <w:rsid w:val="00AE35C8"/>
    <w:rsid w:val="00AF10C2"/>
    <w:rsid w:val="00B16F5A"/>
    <w:rsid w:val="00B16FEF"/>
    <w:rsid w:val="00B4558C"/>
    <w:rsid w:val="00B65D6C"/>
    <w:rsid w:val="00B9286B"/>
    <w:rsid w:val="00C20735"/>
    <w:rsid w:val="00C25D9F"/>
    <w:rsid w:val="00C360C1"/>
    <w:rsid w:val="00C609FB"/>
    <w:rsid w:val="00C810BD"/>
    <w:rsid w:val="00C86A4E"/>
    <w:rsid w:val="00CA24CC"/>
    <w:rsid w:val="00CB0DD3"/>
    <w:rsid w:val="00CE23D4"/>
    <w:rsid w:val="00CE7CD4"/>
    <w:rsid w:val="00CF4F21"/>
    <w:rsid w:val="00D25509"/>
    <w:rsid w:val="00D338C6"/>
    <w:rsid w:val="00D36581"/>
    <w:rsid w:val="00D46E97"/>
    <w:rsid w:val="00D62573"/>
    <w:rsid w:val="00D65132"/>
    <w:rsid w:val="00D67AD8"/>
    <w:rsid w:val="00D93E21"/>
    <w:rsid w:val="00DE6060"/>
    <w:rsid w:val="00DE6824"/>
    <w:rsid w:val="00E212B1"/>
    <w:rsid w:val="00E501DD"/>
    <w:rsid w:val="00E622C3"/>
    <w:rsid w:val="00E63DBD"/>
    <w:rsid w:val="00EB03D6"/>
    <w:rsid w:val="00EB739A"/>
    <w:rsid w:val="00EC4464"/>
    <w:rsid w:val="00F15C0C"/>
    <w:rsid w:val="00F338B3"/>
    <w:rsid w:val="00F41E46"/>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paragraph" w:customStyle="1" w:styleId="Text">
    <w:name w:val="Text"/>
    <w:basedOn w:val="Standard"/>
    <w:link w:val="TextZchn"/>
    <w:qFormat/>
    <w:rsid w:val="006066CE"/>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6066CE"/>
    <w:rPr>
      <w:color w:val="000000" w:themeColor="text1"/>
      <w:sz w:val="20"/>
      <w:szCs w:val="36"/>
    </w:rPr>
  </w:style>
  <w:style w:type="character" w:styleId="Fett">
    <w:name w:val="Strong"/>
    <w:basedOn w:val="Absatz-Standardschriftart"/>
    <w:uiPriority w:val="22"/>
    <w:qFormat/>
    <w:rsid w:val="00606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48</cp:revision>
  <dcterms:created xsi:type="dcterms:W3CDTF">2019-07-24T13:11:00Z</dcterms:created>
  <dcterms:modified xsi:type="dcterms:W3CDTF">2023-02-27T10:30:00Z</dcterms:modified>
</cp:coreProperties>
</file>