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76725F5F" w:rsidR="00E501DD" w:rsidRPr="00A90F60" w:rsidRDefault="00D25B2D" w:rsidP="00061632">
      <w:pPr>
        <w:pStyle w:val="1Zeile"/>
      </w:pPr>
      <w:r w:rsidRPr="00A90F60">
        <w:t>TerraMaxx ACCENT und TerraMaxx COMFORT</w:t>
      </w:r>
    </w:p>
    <w:p w14:paraId="514BB3AA" w14:textId="3E9E9D7E" w:rsidR="00642D87" w:rsidRPr="00A90F60" w:rsidRDefault="00642D87" w:rsidP="00061632">
      <w:pPr>
        <w:pStyle w:val="2Zeile-14pt-bold"/>
      </w:pPr>
      <w:r w:rsidRPr="00A90F60">
        <w:t>Für laue Abende und helle Momente: Smarte Systemlösungen von Gutjahr werten Terrassen auf</w:t>
      </w:r>
    </w:p>
    <w:p w14:paraId="4852AA4A" w14:textId="6EBCBF4D" w:rsidR="00D16FD3" w:rsidRPr="00A90F60" w:rsidRDefault="0022769C" w:rsidP="00061632">
      <w:pPr>
        <w:pStyle w:val="BickenbachBergstrae-Datum"/>
        <w:rPr>
          <w:b w:val="0"/>
        </w:rPr>
      </w:pPr>
      <w:r w:rsidRPr="00A90F60">
        <w:t xml:space="preserve">Bickenbach/Bergstraße, </w:t>
      </w:r>
      <w:r w:rsidR="00913475" w:rsidRPr="00A90F60">
        <w:t>1</w:t>
      </w:r>
      <w:r w:rsidR="00233D13">
        <w:t>3</w:t>
      </w:r>
      <w:r w:rsidRPr="00A90F60">
        <w:t xml:space="preserve">. </w:t>
      </w:r>
      <w:r w:rsidR="00913475" w:rsidRPr="00A90F60">
        <w:t>August</w:t>
      </w:r>
      <w:r w:rsidRPr="00A90F60">
        <w:t xml:space="preserve"> 20</w:t>
      </w:r>
      <w:r w:rsidR="009436AC" w:rsidRPr="00A90F60">
        <w:t>2</w:t>
      </w:r>
      <w:r w:rsidR="00913AED" w:rsidRPr="00A90F60">
        <w:t>5</w:t>
      </w:r>
      <w:r w:rsidRPr="00A90F60">
        <w:t xml:space="preserve">. </w:t>
      </w:r>
      <w:r w:rsidR="006A3CEA" w:rsidRPr="00A90F60">
        <w:t>Eine Terrasse ist ein idealer Ort</w:t>
      </w:r>
      <w:r w:rsidR="00AA7E8E">
        <w:t>,</w:t>
      </w:r>
      <w:r w:rsidR="006A3CEA" w:rsidRPr="00A90F60">
        <w:t xml:space="preserve"> </w:t>
      </w:r>
      <w:r w:rsidR="006F33BC" w:rsidRPr="00A90F60">
        <w:t>um sich zu e</w:t>
      </w:r>
      <w:r w:rsidR="006A3CEA" w:rsidRPr="00A90F60">
        <w:t>rholen</w:t>
      </w:r>
      <w:r w:rsidR="006F33BC" w:rsidRPr="00A90F60">
        <w:t xml:space="preserve"> und </w:t>
      </w:r>
      <w:r w:rsidR="00754D90" w:rsidRPr="00A90F60">
        <w:t>frische</w:t>
      </w:r>
      <w:r w:rsidR="006A3CEA" w:rsidRPr="00A90F60">
        <w:t xml:space="preserve"> Luft</w:t>
      </w:r>
      <w:r w:rsidR="00754D90" w:rsidRPr="00A90F60">
        <w:t xml:space="preserve"> und Ruhe</w:t>
      </w:r>
      <w:r w:rsidR="006A3CEA" w:rsidRPr="00A90F60">
        <w:t xml:space="preserve"> </w:t>
      </w:r>
      <w:r w:rsidR="006F33BC" w:rsidRPr="00A90F60">
        <w:t xml:space="preserve">zu </w:t>
      </w:r>
      <w:r w:rsidR="00754D90" w:rsidRPr="00A90F60">
        <w:t>genießen</w:t>
      </w:r>
      <w:r w:rsidR="006A3CEA" w:rsidRPr="00A90F60">
        <w:t xml:space="preserve">. </w:t>
      </w:r>
      <w:r w:rsidR="000D1EA2" w:rsidRPr="00A90F60">
        <w:t xml:space="preserve">Gutjahr hat </w:t>
      </w:r>
      <w:r w:rsidR="00D25B2D" w:rsidRPr="00A90F60">
        <w:t xml:space="preserve">mit dem LED-Lichtsystem TerraMaxx ACCENT und dem Heizsystem TerraMaxx COMFORT zwei Produkte </w:t>
      </w:r>
      <w:r w:rsidR="000D1EA2" w:rsidRPr="00A90F60">
        <w:t xml:space="preserve">entwickelt, die den Aufenthalt draußen noch behaglicher machen und </w:t>
      </w:r>
      <w:r w:rsidR="00D25B2D" w:rsidRPr="00A90F60">
        <w:t xml:space="preserve">auf der Terrasse </w:t>
      </w:r>
      <w:r w:rsidR="006F33BC" w:rsidRPr="00A90F60">
        <w:t xml:space="preserve">besondere Akzente </w:t>
      </w:r>
      <w:r w:rsidR="00322C95" w:rsidRPr="00A90F60">
        <w:t>setzen</w:t>
      </w:r>
      <w:r w:rsidR="006F33BC" w:rsidRPr="00A90F60">
        <w:t>.</w:t>
      </w:r>
      <w:r w:rsidR="00754D90" w:rsidRPr="00A90F60">
        <w:t xml:space="preserve"> </w:t>
      </w:r>
    </w:p>
    <w:p w14:paraId="2BDDD11C" w14:textId="2326CA57" w:rsidR="00A313B1" w:rsidRPr="00A90F60" w:rsidRDefault="006F33BC" w:rsidP="00061632">
      <w:pPr>
        <w:pStyle w:val="Pressetext"/>
        <w:rPr>
          <w:b/>
        </w:rPr>
      </w:pPr>
      <w:r w:rsidRPr="00A90F60">
        <w:t xml:space="preserve">Bringt die </w:t>
      </w:r>
      <w:r w:rsidR="00D25B2D" w:rsidRPr="00A90F60">
        <w:t xml:space="preserve">Terrasse zum Strahlen: </w:t>
      </w:r>
      <w:r w:rsidR="00A313B1" w:rsidRPr="00A90F60">
        <w:t xml:space="preserve">Das LED-Lichtsystem TerraMaxx ACCENT </w:t>
      </w:r>
      <w:r w:rsidR="00A96791" w:rsidRPr="00A90F60">
        <w:t xml:space="preserve">wurde von Gutjahr speziell für </w:t>
      </w:r>
      <w:r w:rsidRPr="00A90F60">
        <w:t xml:space="preserve">die Lichtgestaltung von </w:t>
      </w:r>
      <w:r w:rsidR="00A96791" w:rsidRPr="00A90F60">
        <w:t>Außenbeläge</w:t>
      </w:r>
      <w:r w:rsidR="00322C95" w:rsidRPr="00A90F60">
        <w:t>n</w:t>
      </w:r>
      <w:r w:rsidR="00A96791" w:rsidRPr="00A90F60">
        <w:t xml:space="preserve"> entwickelt</w:t>
      </w:r>
      <w:r w:rsidR="005466E6" w:rsidRPr="00A90F60">
        <w:t xml:space="preserve">. </w:t>
      </w:r>
      <w:r w:rsidRPr="00A90F60">
        <w:t>Auf</w:t>
      </w:r>
      <w:r w:rsidR="00A96791" w:rsidRPr="00A90F60">
        <w:t xml:space="preserve"> privaten Terrassen und rund um den eigenen Pool </w:t>
      </w:r>
      <w:r w:rsidRPr="00A90F60">
        <w:t xml:space="preserve">ist es </w:t>
      </w:r>
      <w:r w:rsidR="00A96791" w:rsidRPr="00A90F60">
        <w:t xml:space="preserve">ebenso einsetzbar wie in der Gastronomie. TerraMaxx ACCENT </w:t>
      </w:r>
      <w:r w:rsidR="00A313B1" w:rsidRPr="00A90F60">
        <w:t>besteht aus einem Aluminium-Profil, einem UV-stabilen Diffusor mit hoher Lichtdurchlässigkeit und hochwertigen Samsung LED-Stripes – wahlweise mit warmweißem Licht oder mehrfarbig mit Farbwechselfunktion. „So schafft das Lichtsystem ein wohnliches Ambiente und setzt eindrucksvolle Designakzente im Außenbereich“, erklärt Gutjahr-Produktmanager Thomas Römer</w:t>
      </w:r>
      <w:r w:rsidR="00D25B2D" w:rsidRPr="00A90F60">
        <w:t>.</w:t>
      </w:r>
    </w:p>
    <w:p w14:paraId="7D39FC55" w14:textId="34923A06" w:rsidR="00D25B2D" w:rsidRPr="00A90F60" w:rsidRDefault="00D25B2D" w:rsidP="00D25B2D">
      <w:pPr>
        <w:pStyle w:val="Pressetext"/>
      </w:pPr>
    </w:p>
    <w:p w14:paraId="68C8B671" w14:textId="2685683F" w:rsidR="00D25B2D" w:rsidRPr="00A90F60" w:rsidRDefault="00D25B2D" w:rsidP="00D25B2D">
      <w:pPr>
        <w:pStyle w:val="Pressetext"/>
        <w:rPr>
          <w:b/>
        </w:rPr>
      </w:pPr>
      <w:r w:rsidRPr="00A90F60">
        <w:rPr>
          <w:b/>
        </w:rPr>
        <w:t>Komplettsystem mit einfacher Steuerung</w:t>
      </w:r>
    </w:p>
    <w:p w14:paraId="0682EC46" w14:textId="65267C9B" w:rsidR="00A313B1" w:rsidRPr="00A90F60" w:rsidRDefault="002A162E" w:rsidP="00061632">
      <w:pPr>
        <w:pStyle w:val="Pressetext"/>
        <w:rPr>
          <w:strike/>
        </w:rPr>
      </w:pPr>
      <w:r w:rsidRPr="00A90F60">
        <w:t xml:space="preserve">Die Steuerung und Dimmung der beiden zur Auswahl stehenden LED-Stripes ist denkbar einfach: Sie erfolgt drahtlos über eine App. Hochwertige Komponenten und die Schutzklasse IP 67 </w:t>
      </w:r>
      <w:r w:rsidR="006F33BC" w:rsidRPr="00A90F60">
        <w:t>tragen zum</w:t>
      </w:r>
      <w:r w:rsidRPr="00A90F60">
        <w:t xml:space="preserve"> hohe</w:t>
      </w:r>
      <w:r w:rsidR="006F33BC" w:rsidRPr="00A90F60">
        <w:t>n</w:t>
      </w:r>
      <w:r w:rsidRPr="00A90F60">
        <w:t xml:space="preserve"> Komfort </w:t>
      </w:r>
      <w:r w:rsidR="006F33BC" w:rsidRPr="00A90F60">
        <w:t xml:space="preserve">sowie zur </w:t>
      </w:r>
      <w:r w:rsidRPr="00A90F60">
        <w:t>Sicherheit und Langlebigkeit</w:t>
      </w:r>
      <w:r w:rsidR="006F33BC" w:rsidRPr="00A90F60">
        <w:t xml:space="preserve"> bei</w:t>
      </w:r>
      <w:r w:rsidRPr="00A90F60">
        <w:t xml:space="preserve">. Passende Treiber und Steuermodule sowie Befestigungs- und Verbindungselemente machen TerraMaxx </w:t>
      </w:r>
      <w:r w:rsidR="003D6187">
        <w:t>ACCEN</w:t>
      </w:r>
      <w:r w:rsidR="00A96B5C">
        <w:t>T</w:t>
      </w:r>
      <w:r w:rsidRPr="00A90F60">
        <w:t xml:space="preserve"> zu einem sofort einsetzbaren Komplettsystem</w:t>
      </w:r>
      <w:r w:rsidR="00F66862" w:rsidRPr="00A90F60">
        <w:t xml:space="preserve">. Damit ist es </w:t>
      </w:r>
      <w:r w:rsidRPr="00A90F60">
        <w:t xml:space="preserve">für Verarbeiter problemlos zu installieren. </w:t>
      </w:r>
    </w:p>
    <w:p w14:paraId="7D6782E1" w14:textId="0714DD6A" w:rsidR="00A313B1" w:rsidRPr="00A90F60" w:rsidRDefault="00A313B1" w:rsidP="00A313B1">
      <w:pPr>
        <w:pStyle w:val="Pressetext"/>
      </w:pPr>
    </w:p>
    <w:p w14:paraId="5E98F327" w14:textId="77777777" w:rsidR="00D25B2D" w:rsidRPr="00A90F60" w:rsidRDefault="00D25B2D" w:rsidP="00D25B2D">
      <w:pPr>
        <w:pStyle w:val="Pressetext"/>
      </w:pPr>
      <w:r w:rsidRPr="00A90F60">
        <w:rPr>
          <w:b/>
        </w:rPr>
        <w:t>Integrierter Feuchteschutz</w:t>
      </w:r>
    </w:p>
    <w:p w14:paraId="1CE98C89" w14:textId="6E749679" w:rsidR="002A162E" w:rsidRPr="00A90F60" w:rsidRDefault="002A162E" w:rsidP="00061632">
      <w:pPr>
        <w:pStyle w:val="Pressetext"/>
      </w:pPr>
      <w:r w:rsidRPr="00A90F60">
        <w:t xml:space="preserve">Eine weitere Besonderheit von </w:t>
      </w:r>
      <w:r w:rsidR="00D25B2D" w:rsidRPr="00A90F60">
        <w:t xml:space="preserve">TerraMaxx ACCENT </w:t>
      </w:r>
      <w:r w:rsidRPr="00A90F60">
        <w:t xml:space="preserve">ist der konstruktive Schutz vor Feuchtigkeit. Bei den meisten Lichtprofilen sind die LED-Stripes am Boden aufgeklebt. Das führt dazu, dass sie </w:t>
      </w:r>
      <w:r w:rsidR="00322C95" w:rsidRPr="00A90F60">
        <w:t xml:space="preserve">im Außenbereich </w:t>
      </w:r>
      <w:r w:rsidRPr="00A90F60">
        <w:t xml:space="preserve">ständig Wasser ausgesetzt sind – das Risiko von Schäden ist dadurch hoch. Gutjahr hat das Problem erkannt und vorgesorgt. „Unser Profil ist so aufgebaut, dass die LED-Stripes erhöht sitzen. Zusätzlich gibt es an den Seiten jeweils einen </w:t>
      </w:r>
      <w:proofErr w:type="spellStart"/>
      <w:r w:rsidRPr="00A90F60">
        <w:t>Drainkanal</w:t>
      </w:r>
      <w:proofErr w:type="spellEnd"/>
      <w:r w:rsidRPr="00A90F60">
        <w:t>“, erläutert Thomas</w:t>
      </w:r>
      <w:r w:rsidRPr="00A90F60">
        <w:rPr>
          <w:b/>
        </w:rPr>
        <w:t xml:space="preserve"> </w:t>
      </w:r>
      <w:r w:rsidRPr="00A90F60">
        <w:t xml:space="preserve">Römer. „Eindringendes Wasser wird über diese </w:t>
      </w:r>
      <w:proofErr w:type="spellStart"/>
      <w:r w:rsidRPr="00A90F60">
        <w:t>Drainkanäle</w:t>
      </w:r>
      <w:proofErr w:type="spellEnd"/>
      <w:r w:rsidRPr="00A90F60">
        <w:t xml:space="preserve"> abgeführt, und die LED-Stripes </w:t>
      </w:r>
      <w:r w:rsidRPr="00A90F60">
        <w:lastRenderedPageBreak/>
        <w:t>sind vor Feuchtigkeit geschützt.“</w:t>
      </w:r>
      <w:r w:rsidR="0010353B" w:rsidRPr="00A90F60">
        <w:t xml:space="preserve"> </w:t>
      </w:r>
      <w:r w:rsidR="008D4F74" w:rsidRPr="00A90F60">
        <w:t>Dabei</w:t>
      </w:r>
      <w:r w:rsidR="00224739" w:rsidRPr="00A90F60">
        <w:t xml:space="preserve"> ist das</w:t>
      </w:r>
      <w:r w:rsidR="008D4F74" w:rsidRPr="00A90F60">
        <w:t xml:space="preserve"> LED-System fü</w:t>
      </w:r>
      <w:r w:rsidR="008D4F74" w:rsidRPr="00A90F60">
        <w:rPr>
          <w:rFonts w:ascii="Arial" w:hAnsi="Arial" w:cs="Arial"/>
        </w:rPr>
        <w:t>r</w:t>
      </w:r>
      <w:r w:rsidR="008D4F74" w:rsidRPr="00A90F60">
        <w:t xml:space="preserve"> </w:t>
      </w:r>
      <w:proofErr w:type="spellStart"/>
      <w:r w:rsidR="008D4F74" w:rsidRPr="00A90F60">
        <w:t>aufgestelzte</w:t>
      </w:r>
      <w:proofErr w:type="spellEnd"/>
      <w:r w:rsidR="008D4F74" w:rsidRPr="00A90F60">
        <w:t xml:space="preserve"> Beläge auf dem TerraMaxx RS Rahmensystem und </w:t>
      </w:r>
      <w:proofErr w:type="spellStart"/>
      <w:r w:rsidR="00913475" w:rsidRPr="00A90F60">
        <w:t>TerraMaxx</w:t>
      </w:r>
      <w:proofErr w:type="spellEnd"/>
      <w:r w:rsidR="00913475" w:rsidRPr="00A90F60">
        <w:t xml:space="preserve"> </w:t>
      </w:r>
      <w:r w:rsidR="008D4F74" w:rsidRPr="00A90F60">
        <w:t xml:space="preserve">TSL Stelzlagern ebenso geeignet wie für die Verlegung auf </w:t>
      </w:r>
      <w:proofErr w:type="spellStart"/>
      <w:r w:rsidR="008D4F74" w:rsidRPr="00A90F60">
        <w:t>Drainmörtel</w:t>
      </w:r>
      <w:proofErr w:type="spellEnd"/>
      <w:r w:rsidR="008D4F74" w:rsidRPr="00A90F60">
        <w:t xml:space="preserve"> mit den Flächendrainagen </w:t>
      </w:r>
      <w:proofErr w:type="spellStart"/>
      <w:r w:rsidR="008D4F74" w:rsidRPr="00A90F60">
        <w:t>AquaDrain</w:t>
      </w:r>
      <w:proofErr w:type="spellEnd"/>
      <w:r w:rsidR="008D4F74" w:rsidRPr="00A90F60">
        <w:t xml:space="preserve"> EK und </w:t>
      </w:r>
      <w:proofErr w:type="spellStart"/>
      <w:r w:rsidR="00B97621" w:rsidRPr="00A90F60">
        <w:t>AquaDrain</w:t>
      </w:r>
      <w:proofErr w:type="spellEnd"/>
      <w:r w:rsidR="00B97621" w:rsidRPr="00A90F60">
        <w:t xml:space="preserve"> </w:t>
      </w:r>
      <w:r w:rsidR="008D4F74" w:rsidRPr="00A90F60">
        <w:t xml:space="preserve">HU-EK. </w:t>
      </w:r>
    </w:p>
    <w:p w14:paraId="467EDFBC" w14:textId="4733B0CA" w:rsidR="00A313B1" w:rsidRPr="00A90F60" w:rsidRDefault="00A313B1" w:rsidP="00A313B1">
      <w:pPr>
        <w:pStyle w:val="Pressetext"/>
      </w:pPr>
    </w:p>
    <w:p w14:paraId="25121944" w14:textId="0470BDB2" w:rsidR="00395E1D" w:rsidRPr="00A90F60" w:rsidRDefault="00D25B2D" w:rsidP="00A313B1">
      <w:pPr>
        <w:pStyle w:val="Pressetext"/>
        <w:rPr>
          <w:b/>
        </w:rPr>
      </w:pPr>
      <w:r w:rsidRPr="00A90F60">
        <w:rPr>
          <w:b/>
        </w:rPr>
        <w:t>Heizsystem für aufgestelzte Beläge</w:t>
      </w:r>
    </w:p>
    <w:p w14:paraId="26807BE9" w14:textId="6B9633E0" w:rsidR="007D6FD8" w:rsidRPr="00A90F60" w:rsidRDefault="002A162E" w:rsidP="00F83557">
      <w:pPr>
        <w:pStyle w:val="Pressetext"/>
      </w:pPr>
      <w:r w:rsidRPr="00A90F60">
        <w:t xml:space="preserve">Das LED-Lichtsystem passt auch </w:t>
      </w:r>
      <w:r w:rsidR="00395E1D" w:rsidRPr="00A90F60">
        <w:t xml:space="preserve">perfekt zum </w:t>
      </w:r>
      <w:r w:rsidRPr="00A90F60">
        <w:t xml:space="preserve">Gutjahr-Heizsystem für </w:t>
      </w:r>
      <w:proofErr w:type="spellStart"/>
      <w:r w:rsidRPr="00A90F60">
        <w:t>aufgestelzte</w:t>
      </w:r>
      <w:proofErr w:type="spellEnd"/>
      <w:r w:rsidRPr="00A90F60">
        <w:t xml:space="preserve"> Beläge</w:t>
      </w:r>
      <w:r w:rsidR="00A06543">
        <w:t>,</w:t>
      </w:r>
      <w:r w:rsidRPr="00A90F60">
        <w:t xml:space="preserve"> </w:t>
      </w:r>
      <w:proofErr w:type="spellStart"/>
      <w:r w:rsidRPr="00A90F60">
        <w:t>TerraMaxx</w:t>
      </w:r>
      <w:proofErr w:type="spellEnd"/>
      <w:r w:rsidRPr="00A90F60">
        <w:t xml:space="preserve"> COMFORT. </w:t>
      </w:r>
      <w:r w:rsidR="004174EF" w:rsidRPr="00A90F60">
        <w:t>Das Heizelement für den Außenbereich erlaubt es, d</w:t>
      </w:r>
      <w:r w:rsidRPr="00A90F60">
        <w:t xml:space="preserve">ie Terrasse in der Übergangszeit länger </w:t>
      </w:r>
      <w:r w:rsidR="00A06543">
        <w:t xml:space="preserve">zu </w:t>
      </w:r>
      <w:r w:rsidR="004174EF" w:rsidRPr="00A90F60">
        <w:t>nutzen.</w:t>
      </w:r>
      <w:r w:rsidR="007D6FD8" w:rsidRPr="00A90F60">
        <w:t xml:space="preserve"> TerraMaxx COMFORT besteht aus einer dünnen Heizfolie mit Isolationsschicht auf der Rückseite. Diese erwärmt den Keramik- oder Natursteinbelag angenehm fußwarm, energiesparend und besonders schnell.</w:t>
      </w:r>
    </w:p>
    <w:p w14:paraId="67CC2C92" w14:textId="6454379B" w:rsidR="007D6FD8" w:rsidRPr="00A90F60" w:rsidRDefault="007D6FD8" w:rsidP="00F83557">
      <w:pPr>
        <w:pStyle w:val="Pressetext"/>
      </w:pPr>
    </w:p>
    <w:p w14:paraId="7DCF8300" w14:textId="77777777" w:rsidR="000D14ED" w:rsidRPr="00A90F60" w:rsidRDefault="000D14ED" w:rsidP="000D14ED">
      <w:pPr>
        <w:pStyle w:val="Pressetext"/>
        <w:rPr>
          <w:b/>
        </w:rPr>
      </w:pPr>
      <w:r w:rsidRPr="00A90F60">
        <w:rPr>
          <w:b/>
        </w:rPr>
        <w:t>Optimierter Energieverbrauch</w:t>
      </w:r>
    </w:p>
    <w:p w14:paraId="6715D7FB" w14:textId="42A9D526" w:rsidR="00395E1D" w:rsidRPr="00A90F60" w:rsidRDefault="00A96791" w:rsidP="00F83557">
      <w:pPr>
        <w:pStyle w:val="Pressetext"/>
      </w:pPr>
      <w:r w:rsidRPr="00A90F60">
        <w:t>Auch d</w:t>
      </w:r>
      <w:r w:rsidR="007D6FD8" w:rsidRPr="00A90F60">
        <w:t xml:space="preserve">ie elektrischen Heizmodule von TerraMaxx COMFORT sind selbstklebend – sie </w:t>
      </w:r>
      <w:r w:rsidR="00394BF5" w:rsidRPr="00A90F60">
        <w:t>lassen sich</w:t>
      </w:r>
      <w:r w:rsidR="007D6FD8" w:rsidRPr="00A90F60">
        <w:t xml:space="preserve"> einfach </w:t>
      </w:r>
      <w:r w:rsidR="00394BF5" w:rsidRPr="00A90F60">
        <w:t xml:space="preserve">und problemlos </w:t>
      </w:r>
      <w:r w:rsidR="007D6FD8" w:rsidRPr="00A90F60">
        <w:t xml:space="preserve">auf der </w:t>
      </w:r>
      <w:r w:rsidR="00B45297" w:rsidRPr="00A90F60">
        <w:t xml:space="preserve">Unterseite </w:t>
      </w:r>
      <w:r w:rsidR="007D6FD8" w:rsidRPr="00A90F60">
        <w:t xml:space="preserve">des Plattenbelages </w:t>
      </w:r>
      <w:r w:rsidR="00394BF5" w:rsidRPr="00A90F60">
        <w:t>aufbringen</w:t>
      </w:r>
      <w:r w:rsidR="007D6FD8" w:rsidRPr="00A90F60">
        <w:t xml:space="preserve">. An diesen Stellen werden die Beläge dann erwärmt. „Die Heizfolie liefert aber immer nur so viel Energie, wie benötigt wird“, </w:t>
      </w:r>
      <w:r w:rsidRPr="00A90F60">
        <w:t>betont</w:t>
      </w:r>
      <w:r w:rsidR="007D6FD8" w:rsidRPr="00A90F60">
        <w:t xml:space="preserve"> Gutjahr-Produktmanager Römer. „Zudem reguliert sie sich selbst, um die Temperatur konstant auf 24 Grad Celsius zu halten. Das </w:t>
      </w:r>
      <w:r w:rsidR="00395E1D" w:rsidRPr="00A90F60">
        <w:t>optimiert den Energieverbrauch.</w:t>
      </w:r>
      <w:r w:rsidR="00B45297" w:rsidRPr="00A90F60">
        <w:t>“</w:t>
      </w:r>
    </w:p>
    <w:p w14:paraId="7429F39F" w14:textId="7C56B1B1" w:rsidR="00395E1D" w:rsidRPr="00A90F60" w:rsidRDefault="00395E1D" w:rsidP="00A96791">
      <w:pPr>
        <w:pStyle w:val="Pressetext"/>
        <w:tabs>
          <w:tab w:val="left" w:pos="2340"/>
        </w:tabs>
      </w:pPr>
    </w:p>
    <w:p w14:paraId="77049988" w14:textId="74F522FA" w:rsidR="00A313B1" w:rsidRPr="00A90F60" w:rsidRDefault="00395E1D" w:rsidP="00F83557">
      <w:pPr>
        <w:pStyle w:val="Pressetext"/>
      </w:pPr>
      <w:r w:rsidRPr="00A90F60">
        <w:t>TerraMaxx COMFORT muss nicht auf der kompletten Terrasse montiert werden, sondern kann genau dort zum Einsatz kommen, wo zusätzliche Wärme gewünscht ist – etwa im Bereich der Sitz</w:t>
      </w:r>
      <w:r w:rsidR="003975F2" w:rsidRPr="00A90F60">
        <w:t>ecke</w:t>
      </w:r>
      <w:r w:rsidRPr="00A90F60">
        <w:t xml:space="preserve">, </w:t>
      </w:r>
      <w:r w:rsidR="00F66862" w:rsidRPr="00A90F60">
        <w:t xml:space="preserve">in </w:t>
      </w:r>
      <w:r w:rsidRPr="00A90F60">
        <w:t xml:space="preserve">Wintergärten oder </w:t>
      </w:r>
      <w:r w:rsidR="00F66862" w:rsidRPr="00A90F60">
        <w:t xml:space="preserve">am </w:t>
      </w:r>
      <w:r w:rsidRPr="00A90F60">
        <w:t>Pool. Denn das Heizsystem reagiert schnell und liefert angenehme Wärme von unten, ohne viel Energie zu verbrauchen. I</w:t>
      </w:r>
      <w:r w:rsidR="007D6FD8" w:rsidRPr="00A90F60">
        <w:t>m Vergleich zu den sonst üblichen Gas-Heizpilzen oder Elektro-Heizstrahlern schneidet TerraMaxx COMFORT deutlich besser ab: Der Energieverbrauch i</w:t>
      </w:r>
      <w:r w:rsidR="000D14ED" w:rsidRPr="00A90F60">
        <w:t>st um gut 70 Prozent geringer.</w:t>
      </w:r>
    </w:p>
    <w:p w14:paraId="1DAD8520" w14:textId="1B5F1284" w:rsidR="004174EF" w:rsidRPr="00A90F60" w:rsidRDefault="004174EF" w:rsidP="00F83557">
      <w:pPr>
        <w:pStyle w:val="Pressetext"/>
      </w:pPr>
    </w:p>
    <w:p w14:paraId="47DEEB3A" w14:textId="77777777" w:rsidR="00A96791" w:rsidRPr="00A90F60" w:rsidRDefault="00A96791" w:rsidP="00A96791">
      <w:pPr>
        <w:pStyle w:val="Pressetext"/>
        <w:rPr>
          <w:b/>
        </w:rPr>
      </w:pPr>
      <w:r w:rsidRPr="00A90F60">
        <w:rPr>
          <w:b/>
        </w:rPr>
        <w:t>Für Rahmensystem und Stelzlager geeignet</w:t>
      </w:r>
    </w:p>
    <w:p w14:paraId="3992D9BE" w14:textId="00CBAF9F" w:rsidR="003975F2" w:rsidRPr="00A90F60" w:rsidRDefault="00394BF5" w:rsidP="003975F2">
      <w:pPr>
        <w:pStyle w:val="Pressetext"/>
      </w:pPr>
      <w:r w:rsidRPr="00A90F60">
        <w:t xml:space="preserve">TerraMaxx COMFORT kann bei Keramik- und Natursteinbelägen auf Alu-Rahmensystemen oder Stelzlagern eingesetzt werden. </w:t>
      </w:r>
      <w:r w:rsidR="00A96791" w:rsidRPr="00A90F60">
        <w:t xml:space="preserve">Auf dem Gutjahr-Rahmensystem TerraMaxx RS oder dem Gutjahr-Stelzlager TerraMaxx TSL lässt sich die Außenheizung problemlos nachrüsten. </w:t>
      </w:r>
      <w:r w:rsidRPr="00A90F60">
        <w:t xml:space="preserve">Die Verarbeitung ist einfach: Die auf der Rückseite der Terrassenplatten aufgeklebten Heizelemente werden mit einer </w:t>
      </w:r>
      <w:r w:rsidRPr="00A90F60">
        <w:lastRenderedPageBreak/>
        <w:t>einfachen Steckverbindung untereinander verbund</w:t>
      </w:r>
      <w:r w:rsidR="000D14ED" w:rsidRPr="00A90F60">
        <w:t>en.</w:t>
      </w:r>
      <w:r w:rsidR="003975F2" w:rsidRPr="00A90F60">
        <w:t xml:space="preserve"> Den Stromfluss im Heizsystem regelt ein An-Aus-Schalter. </w:t>
      </w:r>
    </w:p>
    <w:p w14:paraId="7D1834DA" w14:textId="51B8246A" w:rsidR="00A96791" w:rsidRPr="00A90F60" w:rsidRDefault="00A96791" w:rsidP="00D25B2D">
      <w:pPr>
        <w:pStyle w:val="Pressetext"/>
      </w:pPr>
    </w:p>
    <w:p w14:paraId="38817876" w14:textId="18778280" w:rsidR="00A96791" w:rsidRPr="00A90F60" w:rsidRDefault="00A96791" w:rsidP="00D25B2D">
      <w:pPr>
        <w:pStyle w:val="Pressetext"/>
        <w:rPr>
          <w:b/>
        </w:rPr>
      </w:pPr>
      <w:r w:rsidRPr="00A90F60">
        <w:rPr>
          <w:b/>
        </w:rPr>
        <w:t>Ideale Kombination für den Außenbereich</w:t>
      </w:r>
    </w:p>
    <w:p w14:paraId="37750AA8" w14:textId="0EAD8C6B" w:rsidR="00D25B2D" w:rsidRPr="00A90F60" w:rsidRDefault="003975F2" w:rsidP="00D25B2D">
      <w:pPr>
        <w:pStyle w:val="Pressetext"/>
      </w:pPr>
      <w:r w:rsidRPr="00A90F60">
        <w:t>Licht und Wärme für die Ter</w:t>
      </w:r>
      <w:r w:rsidR="00A60053" w:rsidRPr="00A90F60">
        <w:t>r</w:t>
      </w:r>
      <w:r w:rsidRPr="00A90F60">
        <w:t xml:space="preserve">asse: Das Heizsystem </w:t>
      </w:r>
      <w:r w:rsidR="00A96791" w:rsidRPr="00A90F60">
        <w:t xml:space="preserve">TerraMaxx COMFORT </w:t>
      </w:r>
      <w:r w:rsidRPr="00A90F60">
        <w:t xml:space="preserve">und das </w:t>
      </w:r>
      <w:r w:rsidR="00394BF5" w:rsidRPr="00A90F60">
        <w:t>LED-Lichtsystem TerraMaxx ACCENT</w:t>
      </w:r>
      <w:r w:rsidR="00B45297" w:rsidRPr="00A90F60">
        <w:t xml:space="preserve"> bieten ein perfektes Zusammenspiel von</w:t>
      </w:r>
      <w:r w:rsidR="00D25B2D" w:rsidRPr="00A90F60">
        <w:t xml:space="preserve"> hohem Komfort und außergewöhnlichen Effekten im Außenbereich.</w:t>
      </w:r>
    </w:p>
    <w:p w14:paraId="1C7E9BDE" w14:textId="77777777" w:rsidR="001008AF" w:rsidRPr="00A90F60" w:rsidRDefault="001008AF" w:rsidP="005E7C23">
      <w:pPr>
        <w:pStyle w:val="berGutjahr"/>
        <w:spacing w:before="320"/>
        <w:rPr>
          <w:b/>
          <w:sz w:val="20"/>
          <w:szCs w:val="20"/>
        </w:rPr>
      </w:pPr>
      <w:r w:rsidRPr="00A90F60">
        <w:rPr>
          <w:b/>
          <w:sz w:val="20"/>
          <w:szCs w:val="20"/>
        </w:rPr>
        <w:t>Über Gutjahr</w:t>
      </w:r>
    </w:p>
    <w:p w14:paraId="402E4D91" w14:textId="777EBFE5" w:rsidR="001008AF" w:rsidRPr="00A90F60" w:rsidRDefault="00C360C1" w:rsidP="00C360C1">
      <w:pPr>
        <w:pStyle w:val="berGutjahr"/>
        <w:rPr>
          <w:sz w:val="20"/>
          <w:szCs w:val="20"/>
        </w:rPr>
      </w:pPr>
      <w:r w:rsidRPr="00A90F60">
        <w:rPr>
          <w:sz w:val="20"/>
          <w:szCs w:val="20"/>
          <w:lang w:val="de-CH"/>
        </w:rPr>
        <w:t>Gutjahr Systemtechnik mit Sitz in Bickenbach/Bergstra</w:t>
      </w:r>
      <w:r w:rsidR="00CE23D4" w:rsidRPr="00A90F60">
        <w:rPr>
          <w:sz w:val="20"/>
          <w:szCs w:val="20"/>
          <w:lang w:val="de-CH"/>
        </w:rPr>
        <w:t>ß</w:t>
      </w:r>
      <w:r w:rsidRPr="00A90F60">
        <w:rPr>
          <w:sz w:val="20"/>
          <w:szCs w:val="20"/>
          <w:lang w:val="de-CH"/>
        </w:rPr>
        <w:t>e (Hessen) entwickelt seit 3</w:t>
      </w:r>
      <w:r w:rsidR="007B0B84" w:rsidRPr="00A90F60">
        <w:rPr>
          <w:sz w:val="20"/>
          <w:szCs w:val="20"/>
          <w:lang w:val="de-CH"/>
        </w:rPr>
        <w:t>5</w:t>
      </w:r>
      <w:r w:rsidRPr="00A90F60">
        <w:rPr>
          <w:sz w:val="20"/>
          <w:szCs w:val="20"/>
          <w:lang w:val="de-CH"/>
        </w:rPr>
        <w:t xml:space="preserve"> Jahren Komplettlösungen für die sichere Entwässerung, Entlüftung und Entkopplung von Belägen – auf Balkonen, Terrassen und Au</w:t>
      </w:r>
      <w:r w:rsidR="006730B6" w:rsidRPr="00A90F60">
        <w:rPr>
          <w:sz w:val="20"/>
          <w:szCs w:val="20"/>
          <w:lang w:val="de-CH"/>
        </w:rPr>
        <w:t>ß</w:t>
      </w:r>
      <w:r w:rsidRPr="00A90F60">
        <w:rPr>
          <w:sz w:val="20"/>
          <w:szCs w:val="20"/>
          <w:lang w:val="de-CH"/>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A90F60">
        <w:rPr>
          <w:sz w:val="20"/>
          <w:szCs w:val="20"/>
        </w:rPr>
        <w:t xml:space="preserve"> </w:t>
      </w:r>
    </w:p>
    <w:p w14:paraId="4B629D2D" w14:textId="77777777" w:rsidR="0022769C" w:rsidRPr="00A90F60" w:rsidRDefault="001008AF" w:rsidP="001008AF">
      <w:pPr>
        <w:pStyle w:val="KontaktdatenPresseanfragen"/>
      </w:pPr>
      <w:r w:rsidRPr="00A90F60">
        <w:rPr>
          <w:b/>
        </w:rPr>
        <w:t>Presseanfragen bitte an:</w:t>
      </w:r>
      <w:r w:rsidR="00027207" w:rsidRPr="00A90F60">
        <w:rPr>
          <w:b/>
        </w:rPr>
        <w:br/>
      </w:r>
      <w:r w:rsidRPr="00A90F60">
        <w:t>Arts &amp; Others, Anja Kassubek, Daimlerstraße 12, D-61352 Bad Homburg</w:t>
      </w:r>
      <w:r w:rsidR="00027207" w:rsidRPr="00A90F60">
        <w:br/>
      </w:r>
      <w:r w:rsidRPr="00A90F60">
        <w:t xml:space="preserve">Tel. 06172/9022-131, </w:t>
      </w:r>
      <w:hyperlink r:id="rId7" w:history="1">
        <w:r w:rsidRPr="00A90F60">
          <w:t>a.kassubek@arts-others.de</w:t>
        </w:r>
      </w:hyperlink>
    </w:p>
    <w:sectPr w:rsidR="0022769C" w:rsidRPr="00A90F60" w:rsidSect="00396F28">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C2FA8" w14:textId="77777777" w:rsidR="00B331FA" w:rsidRDefault="00B331FA" w:rsidP="00EC4464">
      <w:pPr>
        <w:spacing w:line="240" w:lineRule="auto"/>
      </w:pPr>
      <w:r>
        <w:separator/>
      </w:r>
    </w:p>
  </w:endnote>
  <w:endnote w:type="continuationSeparator" w:id="0">
    <w:p w14:paraId="56D43ACF" w14:textId="77777777" w:rsidR="00B331FA" w:rsidRDefault="00B331FA"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B374F" w14:textId="77777777" w:rsidR="00B331FA" w:rsidRDefault="00B331FA" w:rsidP="00EC4464">
      <w:pPr>
        <w:spacing w:line="240" w:lineRule="auto"/>
      </w:pPr>
      <w:r>
        <w:separator/>
      </w:r>
    </w:p>
  </w:footnote>
  <w:footnote w:type="continuationSeparator" w:id="0">
    <w:p w14:paraId="67893E3F" w14:textId="77777777" w:rsidR="00B331FA" w:rsidRDefault="00B331FA"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E172D8"/>
    <w:multiLevelType w:val="hybridMultilevel"/>
    <w:tmpl w:val="B2FE7208"/>
    <w:lvl w:ilvl="0" w:tplc="67F0DED8">
      <w:start w:val="1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43140">
    <w:abstractNumId w:val="0"/>
  </w:num>
  <w:num w:numId="2" w16cid:durableId="2034450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61632"/>
    <w:rsid w:val="00076008"/>
    <w:rsid w:val="00081F86"/>
    <w:rsid w:val="000A6FCD"/>
    <w:rsid w:val="000B12F8"/>
    <w:rsid w:val="000D14ED"/>
    <w:rsid w:val="000D1EA2"/>
    <w:rsid w:val="000F6A7A"/>
    <w:rsid w:val="001008AF"/>
    <w:rsid w:val="0010353B"/>
    <w:rsid w:val="001068AD"/>
    <w:rsid w:val="00132C6C"/>
    <w:rsid w:val="0013664D"/>
    <w:rsid w:val="001809D5"/>
    <w:rsid w:val="00186F0B"/>
    <w:rsid w:val="001A4117"/>
    <w:rsid w:val="0020335B"/>
    <w:rsid w:val="00214B57"/>
    <w:rsid w:val="00224739"/>
    <w:rsid w:val="0022769C"/>
    <w:rsid w:val="00233D13"/>
    <w:rsid w:val="00276A89"/>
    <w:rsid w:val="002A0392"/>
    <w:rsid w:val="002A162E"/>
    <w:rsid w:val="002A40AF"/>
    <w:rsid w:val="002A7BAD"/>
    <w:rsid w:val="002A7BCB"/>
    <w:rsid w:val="002E0CC9"/>
    <w:rsid w:val="00322C95"/>
    <w:rsid w:val="00350E55"/>
    <w:rsid w:val="00355700"/>
    <w:rsid w:val="00394BF5"/>
    <w:rsid w:val="00395E1D"/>
    <w:rsid w:val="00396F28"/>
    <w:rsid w:val="003975F2"/>
    <w:rsid w:val="003B26A4"/>
    <w:rsid w:val="003D591A"/>
    <w:rsid w:val="003D6187"/>
    <w:rsid w:val="004174EF"/>
    <w:rsid w:val="004377FB"/>
    <w:rsid w:val="00446E5E"/>
    <w:rsid w:val="004658DC"/>
    <w:rsid w:val="00465B07"/>
    <w:rsid w:val="00483A72"/>
    <w:rsid w:val="004A3B84"/>
    <w:rsid w:val="004A4DD7"/>
    <w:rsid w:val="004C736E"/>
    <w:rsid w:val="00537924"/>
    <w:rsid w:val="00541AA9"/>
    <w:rsid w:val="005466E6"/>
    <w:rsid w:val="005532D2"/>
    <w:rsid w:val="00564589"/>
    <w:rsid w:val="00574FC0"/>
    <w:rsid w:val="00594005"/>
    <w:rsid w:val="005E32FF"/>
    <w:rsid w:val="005E7C23"/>
    <w:rsid w:val="006028A7"/>
    <w:rsid w:val="006044B0"/>
    <w:rsid w:val="00642D87"/>
    <w:rsid w:val="006536D3"/>
    <w:rsid w:val="00654B7B"/>
    <w:rsid w:val="006730B6"/>
    <w:rsid w:val="00694D7D"/>
    <w:rsid w:val="006A3CEA"/>
    <w:rsid w:val="006B6981"/>
    <w:rsid w:val="006C0669"/>
    <w:rsid w:val="006F1B78"/>
    <w:rsid w:val="006F33BC"/>
    <w:rsid w:val="006F42B6"/>
    <w:rsid w:val="007267B5"/>
    <w:rsid w:val="00734699"/>
    <w:rsid w:val="00754D90"/>
    <w:rsid w:val="00775B94"/>
    <w:rsid w:val="007B0B84"/>
    <w:rsid w:val="007C2F82"/>
    <w:rsid w:val="007C3B05"/>
    <w:rsid w:val="007C4B6B"/>
    <w:rsid w:val="007D6FD8"/>
    <w:rsid w:val="007E6668"/>
    <w:rsid w:val="0080784C"/>
    <w:rsid w:val="008158CE"/>
    <w:rsid w:val="00820293"/>
    <w:rsid w:val="00834FB3"/>
    <w:rsid w:val="00843D8E"/>
    <w:rsid w:val="00874287"/>
    <w:rsid w:val="008B49E3"/>
    <w:rsid w:val="008B657C"/>
    <w:rsid w:val="008D4F74"/>
    <w:rsid w:val="008F5903"/>
    <w:rsid w:val="00913475"/>
    <w:rsid w:val="00913AED"/>
    <w:rsid w:val="009436AC"/>
    <w:rsid w:val="00957753"/>
    <w:rsid w:val="00974DD0"/>
    <w:rsid w:val="00992DC8"/>
    <w:rsid w:val="009E12ED"/>
    <w:rsid w:val="009E3ED9"/>
    <w:rsid w:val="009E5E9A"/>
    <w:rsid w:val="00A0063E"/>
    <w:rsid w:val="00A06543"/>
    <w:rsid w:val="00A10A29"/>
    <w:rsid w:val="00A313B1"/>
    <w:rsid w:val="00A60053"/>
    <w:rsid w:val="00A728D1"/>
    <w:rsid w:val="00A750AA"/>
    <w:rsid w:val="00A90F60"/>
    <w:rsid w:val="00A96791"/>
    <w:rsid w:val="00A96B5C"/>
    <w:rsid w:val="00AA3A75"/>
    <w:rsid w:val="00AA7D62"/>
    <w:rsid w:val="00AA7E8E"/>
    <w:rsid w:val="00AC015A"/>
    <w:rsid w:val="00AE112D"/>
    <w:rsid w:val="00AE19FC"/>
    <w:rsid w:val="00AE35C8"/>
    <w:rsid w:val="00AF10C2"/>
    <w:rsid w:val="00B025D5"/>
    <w:rsid w:val="00B16F5A"/>
    <w:rsid w:val="00B16FEF"/>
    <w:rsid w:val="00B22CBA"/>
    <w:rsid w:val="00B331FA"/>
    <w:rsid w:val="00B45297"/>
    <w:rsid w:val="00B4558C"/>
    <w:rsid w:val="00B65D6C"/>
    <w:rsid w:val="00B97621"/>
    <w:rsid w:val="00BD62B3"/>
    <w:rsid w:val="00C116D9"/>
    <w:rsid w:val="00C20735"/>
    <w:rsid w:val="00C360C1"/>
    <w:rsid w:val="00C609FB"/>
    <w:rsid w:val="00C86A4E"/>
    <w:rsid w:val="00CB0DD3"/>
    <w:rsid w:val="00CC3058"/>
    <w:rsid w:val="00CE23D4"/>
    <w:rsid w:val="00CE7CD4"/>
    <w:rsid w:val="00D047B7"/>
    <w:rsid w:val="00D16FD3"/>
    <w:rsid w:val="00D25509"/>
    <w:rsid w:val="00D25B2D"/>
    <w:rsid w:val="00D338C6"/>
    <w:rsid w:val="00D36581"/>
    <w:rsid w:val="00D420F6"/>
    <w:rsid w:val="00D46E97"/>
    <w:rsid w:val="00D62573"/>
    <w:rsid w:val="00D67AD8"/>
    <w:rsid w:val="00D93E21"/>
    <w:rsid w:val="00DE6060"/>
    <w:rsid w:val="00E13DC7"/>
    <w:rsid w:val="00E212B1"/>
    <w:rsid w:val="00E501DD"/>
    <w:rsid w:val="00E622C3"/>
    <w:rsid w:val="00E63DBD"/>
    <w:rsid w:val="00E86372"/>
    <w:rsid w:val="00EB03D6"/>
    <w:rsid w:val="00EB4B03"/>
    <w:rsid w:val="00EB739A"/>
    <w:rsid w:val="00EC4464"/>
    <w:rsid w:val="00F15C0C"/>
    <w:rsid w:val="00F204F5"/>
    <w:rsid w:val="00F338B3"/>
    <w:rsid w:val="00F41E46"/>
    <w:rsid w:val="00F66862"/>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4798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14</cp:revision>
  <dcterms:created xsi:type="dcterms:W3CDTF">2025-07-25T07:35:00Z</dcterms:created>
  <dcterms:modified xsi:type="dcterms:W3CDTF">2025-08-08T07:35:00Z</dcterms:modified>
</cp:coreProperties>
</file>